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381DC" w14:textId="77777777" w:rsidR="009B7C56" w:rsidRDefault="00000000">
      <w:pPr>
        <w:spacing w:before="59"/>
        <w:ind w:left="3545"/>
        <w:rPr>
          <w:sz w:val="40"/>
          <w:szCs w:val="40"/>
        </w:rPr>
      </w:pPr>
      <w:r>
        <w:rPr>
          <w:sz w:val="40"/>
          <w:szCs w:val="40"/>
        </w:rPr>
        <w:t>PUBLIC NOTICE</w:t>
      </w:r>
    </w:p>
    <w:p w14:paraId="7499D725" w14:textId="77777777" w:rsidR="009B7C56" w:rsidRDefault="00000000">
      <w:pPr>
        <w:pStyle w:val="Heading2"/>
      </w:pPr>
      <w:r>
        <w:t>Nevada Board of Homeopathic Medical Examiners</w:t>
      </w:r>
    </w:p>
    <w:p w14:paraId="4CDF9AF4" w14:textId="77777777" w:rsidR="009B7C56" w:rsidRDefault="009B7C56">
      <w:pPr>
        <w:pBdr>
          <w:top w:val="nil"/>
          <w:left w:val="nil"/>
          <w:bottom w:val="nil"/>
          <w:right w:val="nil"/>
          <w:between w:val="nil"/>
        </w:pBdr>
        <w:spacing w:before="139"/>
        <w:rPr>
          <w:b/>
          <w:bCs/>
          <w:color w:val="000000"/>
          <w:sz w:val="32"/>
          <w:szCs w:val="32"/>
        </w:rPr>
      </w:pPr>
    </w:p>
    <w:p w14:paraId="39486DDD" w14:textId="77777777" w:rsidR="009B7C56" w:rsidRDefault="00000000">
      <w:pPr>
        <w:ind w:left="3180"/>
        <w:rPr>
          <w:sz w:val="40"/>
          <w:szCs w:val="40"/>
        </w:rPr>
      </w:pPr>
      <w:r>
        <w:rPr>
          <w:b/>
          <w:bCs/>
          <w:sz w:val="40"/>
          <w:szCs w:val="40"/>
        </w:rPr>
        <w:t xml:space="preserve">BOARD MEETING </w:t>
      </w:r>
      <w:r>
        <w:rPr>
          <w:sz w:val="40"/>
          <w:szCs w:val="40"/>
        </w:rPr>
        <w:t>via ZOOM</w:t>
      </w:r>
    </w:p>
    <w:p w14:paraId="2AAB8E5A" w14:textId="77777777" w:rsidR="009B7C56" w:rsidRDefault="00000000">
      <w:pPr>
        <w:spacing w:before="37"/>
        <w:ind w:left="3564"/>
        <w:rPr>
          <w:sz w:val="40"/>
          <w:szCs w:val="40"/>
        </w:rPr>
      </w:pPr>
      <w:r>
        <w:rPr>
          <w:sz w:val="40"/>
          <w:szCs w:val="40"/>
        </w:rPr>
        <w:t>Wednesday September 30, 2026</w:t>
      </w:r>
    </w:p>
    <w:p w14:paraId="1280EF16" w14:textId="77777777" w:rsidR="009B7C56" w:rsidRDefault="009B7C56">
      <w:pPr>
        <w:spacing w:before="37"/>
        <w:ind w:left="3564"/>
        <w:rPr>
          <w:sz w:val="40"/>
          <w:szCs w:val="40"/>
        </w:rPr>
      </w:pPr>
    </w:p>
    <w:p w14:paraId="7760D10B" w14:textId="77777777" w:rsidR="009B7C56" w:rsidRDefault="00000000">
      <w:pPr>
        <w:widowControl/>
        <w:shd w:val="clear" w:color="auto" w:fill="FFFFFF"/>
        <w:jc w:val="center"/>
        <w:rPr>
          <w:rFonts w:ascii="Arial" w:eastAsia="Arial" w:hAnsi="Arial" w:cs="Arial"/>
          <w:color w:val="222222"/>
          <w:sz w:val="24"/>
          <w:szCs w:val="24"/>
        </w:rPr>
      </w:pPr>
      <w:r>
        <w:rPr>
          <w:rFonts w:ascii="Arial" w:eastAsia="Arial" w:hAnsi="Arial" w:cs="Arial"/>
          <w:color w:val="222222"/>
          <w:sz w:val="24"/>
          <w:szCs w:val="24"/>
        </w:rPr>
        <w:t>Join Zoom Meeting</w:t>
      </w:r>
    </w:p>
    <w:p w14:paraId="584079B9" w14:textId="77777777" w:rsidR="009B7C56" w:rsidRDefault="009B7C56">
      <w:pPr>
        <w:widowControl/>
        <w:shd w:val="clear" w:color="auto" w:fill="FFFFFF"/>
        <w:jc w:val="center"/>
        <w:rPr>
          <w:rFonts w:ascii="Arial" w:eastAsia="Arial" w:hAnsi="Arial" w:cs="Arial"/>
          <w:color w:val="222222"/>
          <w:sz w:val="24"/>
          <w:szCs w:val="24"/>
        </w:rPr>
      </w:pPr>
      <w:hyperlink r:id="rId6">
        <w:r>
          <w:rPr>
            <w:rFonts w:ascii="Arial" w:eastAsia="Arial" w:hAnsi="Arial" w:cs="Arial"/>
            <w:color w:val="1155CC"/>
            <w:sz w:val="24"/>
            <w:szCs w:val="24"/>
            <w:u w:val="single"/>
          </w:rPr>
          <w:t>https://us06web.zoom.us/j/3179945577?pwd=pRByLTbxxvalpGs6NbhZwe2HW8YSi5.1&amp;omn=85810924599</w:t>
        </w:r>
      </w:hyperlink>
    </w:p>
    <w:p w14:paraId="3C8A893F" w14:textId="77777777" w:rsidR="009B7C56" w:rsidRDefault="00000000">
      <w:pPr>
        <w:pStyle w:val="Heading1"/>
        <w:ind w:left="111" w:right="26"/>
        <w:rPr>
          <w:b w:val="0"/>
          <w:bCs w:val="0"/>
        </w:rPr>
      </w:pPr>
      <w:r>
        <w:t xml:space="preserve">6:00 pm (PST) </w:t>
      </w:r>
    </w:p>
    <w:p w14:paraId="29C003F7" w14:textId="77777777" w:rsidR="009B7C56" w:rsidRDefault="009B7C56">
      <w:pPr>
        <w:pStyle w:val="Heading1"/>
        <w:ind w:left="111" w:right="26"/>
        <w:rPr>
          <w:b w:val="0"/>
          <w:bCs w:val="0"/>
        </w:rPr>
      </w:pPr>
    </w:p>
    <w:p w14:paraId="4664D88C" w14:textId="77777777" w:rsidR="009B7C56" w:rsidRDefault="00000000">
      <w:pPr>
        <w:spacing w:line="456" w:lineRule="auto"/>
        <w:ind w:left="110" w:right="26"/>
        <w:jc w:val="center"/>
        <w:rPr>
          <w:sz w:val="40"/>
          <w:szCs w:val="40"/>
        </w:rPr>
      </w:pPr>
      <w:r>
        <w:rPr>
          <w:sz w:val="40"/>
          <w:szCs w:val="40"/>
        </w:rPr>
        <w:t>Physical Meeting Site:</w:t>
      </w:r>
    </w:p>
    <w:p w14:paraId="25D44715" w14:textId="77777777" w:rsidR="009B7C56" w:rsidRDefault="00000000">
      <w:pPr>
        <w:spacing w:before="36" w:line="256" w:lineRule="auto"/>
        <w:ind w:left="3635" w:hanging="448"/>
        <w:rPr>
          <w:sz w:val="40"/>
          <w:szCs w:val="40"/>
        </w:rPr>
      </w:pPr>
      <w:r>
        <w:rPr>
          <w:sz w:val="40"/>
          <w:szCs w:val="40"/>
        </w:rPr>
        <w:t>Sierra Integrative Medical Center 521 Hammill Lane</w:t>
      </w:r>
    </w:p>
    <w:p w14:paraId="5BB7AA66" w14:textId="77777777" w:rsidR="009B7C56" w:rsidRDefault="00000000">
      <w:pPr>
        <w:pStyle w:val="Heading1"/>
      </w:pPr>
      <w:r>
        <w:t>RENO, NV</w:t>
      </w:r>
      <w:r>
        <w:rPr>
          <w:noProof/>
        </w:rPr>
        <w:drawing>
          <wp:inline distT="0" distB="0" distL="0" distR="0" wp14:anchorId="54135F9E" wp14:editId="06480A64">
            <wp:extent cx="9525" cy="190499"/>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9525" cy="190499"/>
                    </a:xfrm>
                    <a:prstGeom prst="rect">
                      <a:avLst/>
                    </a:prstGeom>
                    <a:ln/>
                  </pic:spPr>
                </pic:pic>
              </a:graphicData>
            </a:graphic>
          </wp:inline>
        </w:drawing>
      </w:r>
      <w:r>
        <w:t>89511</w:t>
      </w:r>
    </w:p>
    <w:p w14:paraId="3010E69E" w14:textId="77777777" w:rsidR="009B7C56" w:rsidRDefault="00000000">
      <w:pPr>
        <w:pStyle w:val="Heading3"/>
        <w:tabs>
          <w:tab w:val="left" w:pos="2989"/>
          <w:tab w:val="left" w:pos="4416"/>
          <w:tab w:val="left" w:pos="5856"/>
          <w:tab w:val="left" w:pos="6567"/>
        </w:tabs>
        <w:spacing w:before="37" w:line="244" w:lineRule="auto"/>
        <w:ind w:left="2930" w:right="1665" w:hanging="2820"/>
        <w:rPr>
          <w:u w:val="none"/>
        </w:rPr>
      </w:pPr>
      <w:r>
        <w:rPr>
          <w:u w:val="none"/>
        </w:rPr>
        <w:t>PUBLIC BODY:</w:t>
      </w:r>
      <w:r>
        <w:rPr>
          <w:u w:val="none"/>
        </w:rPr>
        <w:tab/>
      </w:r>
      <w:r>
        <w:rPr>
          <w:u w:val="none"/>
        </w:rPr>
        <w:tab/>
        <w:t>NEVADA</w:t>
      </w:r>
      <w:r>
        <w:rPr>
          <w:u w:val="none"/>
        </w:rPr>
        <w:tab/>
        <w:t>BOARD</w:t>
      </w:r>
      <w:r>
        <w:rPr>
          <w:u w:val="none"/>
        </w:rPr>
        <w:tab/>
        <w:t>OF</w:t>
      </w:r>
      <w:r>
        <w:rPr>
          <w:u w:val="none"/>
        </w:rPr>
        <w:tab/>
        <w:t>HOMEOPATHIC MEDICAL EXAMINERS</w:t>
      </w:r>
    </w:p>
    <w:p w14:paraId="136C13E4" w14:textId="77777777" w:rsidR="009B7C56" w:rsidRDefault="00000000">
      <w:pPr>
        <w:pBdr>
          <w:top w:val="nil"/>
          <w:left w:val="nil"/>
          <w:bottom w:val="nil"/>
          <w:right w:val="nil"/>
          <w:between w:val="nil"/>
        </w:pBdr>
        <w:spacing w:line="274" w:lineRule="auto"/>
        <w:ind w:left="3005"/>
        <w:rPr>
          <w:color w:val="000000"/>
          <w:sz w:val="24"/>
          <w:szCs w:val="24"/>
        </w:rPr>
      </w:pPr>
      <w:r>
        <w:rPr>
          <w:color w:val="000000"/>
          <w:sz w:val="24"/>
          <w:szCs w:val="24"/>
        </w:rPr>
        <w:t>1301 Cordone Ave Ste. 126, Reno, NV 89502</w:t>
      </w:r>
    </w:p>
    <w:p w14:paraId="3443D929" w14:textId="77777777" w:rsidR="009B7C56" w:rsidRDefault="00000000">
      <w:pPr>
        <w:pBdr>
          <w:top w:val="nil"/>
          <w:left w:val="nil"/>
          <w:bottom w:val="nil"/>
          <w:right w:val="nil"/>
          <w:between w:val="nil"/>
        </w:pBdr>
        <w:tabs>
          <w:tab w:val="left" w:pos="2985"/>
          <w:tab w:val="left" w:pos="9057"/>
        </w:tabs>
        <w:spacing w:before="22"/>
        <w:ind w:left="110"/>
        <w:rPr>
          <w:color w:val="000000"/>
          <w:sz w:val="24"/>
          <w:szCs w:val="24"/>
        </w:rPr>
      </w:pPr>
      <w:r>
        <w:rPr>
          <w:b/>
          <w:bCs/>
          <w:color w:val="000000"/>
          <w:sz w:val="24"/>
          <w:szCs w:val="24"/>
        </w:rPr>
        <w:t>NOTICES POSTED:</w:t>
      </w:r>
      <w:r>
        <w:rPr>
          <w:b/>
          <w:bCs/>
          <w:color w:val="000000"/>
          <w:sz w:val="24"/>
          <w:szCs w:val="24"/>
        </w:rPr>
        <w:tab/>
      </w:r>
      <w:r>
        <w:rPr>
          <w:color w:val="000000"/>
          <w:sz w:val="24"/>
          <w:szCs w:val="24"/>
        </w:rPr>
        <w:t>This Notice of Public Meeting and Agenda have been posted</w:t>
      </w:r>
      <w:r>
        <w:rPr>
          <w:color w:val="000000"/>
          <w:sz w:val="24"/>
          <w:szCs w:val="24"/>
        </w:rPr>
        <w:tab/>
        <w:t>before</w:t>
      </w:r>
    </w:p>
    <w:p w14:paraId="29EED0BD" w14:textId="77777777" w:rsidR="009B7C56" w:rsidRDefault="00000000">
      <w:pPr>
        <w:pBdr>
          <w:top w:val="nil"/>
          <w:left w:val="nil"/>
          <w:bottom w:val="nil"/>
          <w:right w:val="nil"/>
          <w:between w:val="nil"/>
        </w:pBdr>
        <w:spacing w:before="22" w:line="259" w:lineRule="auto"/>
        <w:ind w:left="2930" w:right="319" w:firstLine="60"/>
        <w:rPr>
          <w:color w:val="000000"/>
          <w:sz w:val="24"/>
          <w:szCs w:val="24"/>
        </w:rPr>
      </w:pPr>
      <w:r>
        <w:rPr>
          <w:color w:val="000000"/>
          <w:sz w:val="24"/>
          <w:szCs w:val="24"/>
        </w:rPr>
        <w:t>9:00 a.m. on the third working day prior to the Meeting at the following locations:</w:t>
      </w:r>
    </w:p>
    <w:p w14:paraId="49CAAA24" w14:textId="77777777" w:rsidR="009B7C56" w:rsidRDefault="00000000">
      <w:pPr>
        <w:spacing w:line="264" w:lineRule="auto"/>
        <w:ind w:left="810" w:right="1868"/>
      </w:pPr>
      <w:r>
        <w:t>Board of Homeopathic Medical Examiners, 1301 Cordone Ave. Reno, NV 89502 Bio Health Center Office 615 Sierra Rose #3 Reno, NV 89511</w:t>
      </w:r>
    </w:p>
    <w:p w14:paraId="7EEE0BDA" w14:textId="77777777" w:rsidR="009B7C56" w:rsidRDefault="00000000">
      <w:pPr>
        <w:spacing w:line="264" w:lineRule="auto"/>
        <w:ind w:left="765" w:right="2183" w:firstLine="45"/>
      </w:pPr>
      <w:r>
        <w:t xml:space="preserve">Bio Integrative Health Center, 1495 Ridgeview Drive #210, Reno, NV 89519 The Nevada Clinic, </w:t>
      </w:r>
      <w:r>
        <w:rPr>
          <w:color w:val="222222"/>
          <w:highlight w:val="white"/>
        </w:rPr>
        <w:t>4275 S. Burnham Ave, STE 320 Las Vegas, NV 89119</w:t>
      </w:r>
    </w:p>
    <w:p w14:paraId="0D49B62A" w14:textId="77777777" w:rsidR="009B7C56" w:rsidRDefault="00000000">
      <w:pPr>
        <w:spacing w:line="264" w:lineRule="auto"/>
        <w:ind w:left="810" w:right="2183"/>
      </w:pPr>
      <w:r>
        <w:t>Sierra Integrative Medical Center 521 Hammill Lane Reno, NV 89509 Clearfield Medical - 9550 S McCarran Blvd b, Reno, NV 89523</w:t>
      </w:r>
    </w:p>
    <w:p w14:paraId="5FDE286C" w14:textId="77777777" w:rsidR="009B7C56" w:rsidRDefault="00000000">
      <w:pPr>
        <w:ind w:left="810"/>
      </w:pPr>
      <w:r>
        <w:t xml:space="preserve">State of Nevada Board posting site </w:t>
      </w:r>
      <w:hyperlink r:id="rId8">
        <w:r w:rsidR="009B7C56">
          <w:t>(www.notice.nv.gov)</w:t>
        </w:r>
      </w:hyperlink>
    </w:p>
    <w:p w14:paraId="68C195CB" w14:textId="77777777" w:rsidR="009B7C56" w:rsidRDefault="009B7C56">
      <w:pPr>
        <w:pBdr>
          <w:top w:val="nil"/>
          <w:left w:val="nil"/>
          <w:bottom w:val="nil"/>
          <w:right w:val="nil"/>
          <w:between w:val="nil"/>
        </w:pBdr>
        <w:spacing w:before="35"/>
        <w:rPr>
          <w:color w:val="000000"/>
          <w:sz w:val="24"/>
          <w:szCs w:val="24"/>
        </w:rPr>
      </w:pPr>
    </w:p>
    <w:p w14:paraId="659C6F6D" w14:textId="77777777" w:rsidR="009B7C56" w:rsidRDefault="00000000">
      <w:pPr>
        <w:pBdr>
          <w:top w:val="nil"/>
          <w:left w:val="nil"/>
          <w:bottom w:val="nil"/>
          <w:right w:val="nil"/>
          <w:between w:val="nil"/>
        </w:pBdr>
        <w:spacing w:line="249" w:lineRule="auto"/>
        <w:ind w:left="44" w:right="49" w:hanging="10"/>
        <w:jc w:val="both"/>
        <w:rPr>
          <w:color w:val="000000"/>
          <w:sz w:val="24"/>
          <w:szCs w:val="24"/>
        </w:rPr>
      </w:pPr>
      <w:r>
        <w:rPr>
          <w:color w:val="2A5F99"/>
          <w:sz w:val="24"/>
          <w:szCs w:val="24"/>
          <w:u w:val="single"/>
        </w:rPr>
        <w:t xml:space="preserve"> </w:t>
      </w:r>
      <w:r>
        <w:rPr>
          <w:b/>
          <w:bCs/>
          <w:color w:val="2A5F99"/>
          <w:sz w:val="24"/>
          <w:szCs w:val="24"/>
          <w:u w:val="single"/>
        </w:rPr>
        <w:t>AMENDED NOTICES AND AGENDA:</w:t>
      </w:r>
      <w:r>
        <w:rPr>
          <w:b/>
          <w:bCs/>
          <w:color w:val="2A5F99"/>
          <w:sz w:val="24"/>
          <w:szCs w:val="24"/>
        </w:rPr>
        <w:t xml:space="preserve"> </w:t>
      </w:r>
      <w:r>
        <w:rPr>
          <w:color w:val="000000"/>
          <w:sz w:val="24"/>
          <w:szCs w:val="24"/>
        </w:rPr>
        <w:t>With regard to any Board meeting, it is possible that an amended notice will be published adding new items to the original agenda. Amended notices will be posted, mailed and/or emailed in accordance with the Nevada Open Meeting Law. (Reposting within three working days prior to the meeting).</w:t>
      </w:r>
    </w:p>
    <w:p w14:paraId="3D6B8AE7" w14:textId="77777777" w:rsidR="009B7C56" w:rsidRDefault="00000000">
      <w:pPr>
        <w:pBdr>
          <w:top w:val="nil"/>
          <w:left w:val="nil"/>
          <w:bottom w:val="nil"/>
          <w:right w:val="nil"/>
          <w:between w:val="nil"/>
        </w:pBdr>
        <w:spacing w:before="4" w:line="249" w:lineRule="auto"/>
        <w:ind w:left="45" w:right="50" w:hanging="10"/>
        <w:jc w:val="both"/>
        <w:rPr>
          <w:color w:val="000000"/>
          <w:sz w:val="24"/>
          <w:szCs w:val="24"/>
        </w:rPr>
      </w:pPr>
      <w:r>
        <w:rPr>
          <w:color w:val="2A5F99"/>
          <w:sz w:val="24"/>
          <w:szCs w:val="24"/>
          <w:u w:val="single"/>
        </w:rPr>
        <w:t xml:space="preserve"> </w:t>
      </w:r>
      <w:r>
        <w:rPr>
          <w:b/>
          <w:bCs/>
          <w:color w:val="2A5F99"/>
          <w:sz w:val="24"/>
          <w:szCs w:val="24"/>
          <w:u w:val="single"/>
        </w:rPr>
        <w:t>NOTICE:</w:t>
      </w:r>
      <w:r>
        <w:rPr>
          <w:b/>
          <w:bCs/>
          <w:color w:val="2A5F99"/>
          <w:sz w:val="24"/>
          <w:szCs w:val="24"/>
        </w:rPr>
        <w:t xml:space="preserve"> </w:t>
      </w:r>
      <w:r>
        <w:rPr>
          <w:color w:val="000000"/>
          <w:sz w:val="24"/>
          <w:szCs w:val="24"/>
        </w:rPr>
        <w:t xml:space="preserve">We are pleased to make reasonable accommodations for members of the public who are disabled and wish to participate. If special arrangements are necessary, please call Bruce Fong, DO, HMD or email at </w:t>
      </w:r>
      <w:hyperlink r:id="rId9">
        <w:r w:rsidR="009B7C56">
          <w:rPr>
            <w:color w:val="000000"/>
            <w:sz w:val="24"/>
            <w:szCs w:val="24"/>
          </w:rPr>
          <w:t>bfong186@aol.com.</w:t>
        </w:r>
      </w:hyperlink>
      <w:r>
        <w:rPr>
          <w:color w:val="000000"/>
          <w:sz w:val="24"/>
          <w:szCs w:val="24"/>
        </w:rPr>
        <w:t xml:space="preserve"> The supporting documents for this meeting are available by request via </w:t>
      </w:r>
      <w:hyperlink r:id="rId10">
        <w:r w:rsidR="009B7C56">
          <w:rPr>
            <w:color w:val="000000"/>
            <w:sz w:val="24"/>
            <w:szCs w:val="24"/>
          </w:rPr>
          <w:t>bfong186@aol.com</w:t>
        </w:r>
      </w:hyperlink>
    </w:p>
    <w:p w14:paraId="61BCA5BE" w14:textId="77777777" w:rsidR="009B7C56" w:rsidRDefault="00000000">
      <w:pPr>
        <w:pBdr>
          <w:top w:val="nil"/>
          <w:left w:val="nil"/>
          <w:bottom w:val="nil"/>
          <w:right w:val="nil"/>
          <w:between w:val="nil"/>
        </w:pBdr>
        <w:spacing w:before="3" w:line="246" w:lineRule="auto"/>
        <w:ind w:left="176" w:right="189" w:hanging="6"/>
        <w:jc w:val="center"/>
        <w:rPr>
          <w:color w:val="000000"/>
          <w:sz w:val="24"/>
          <w:szCs w:val="24"/>
        </w:rPr>
        <w:sectPr w:rsidR="009B7C56">
          <w:pgSz w:w="12240" w:h="15840"/>
          <w:pgMar w:top="1140" w:right="1080" w:bottom="280" w:left="1080" w:header="720" w:footer="720" w:gutter="0"/>
          <w:pgNumType w:start="1"/>
          <w:cols w:space="720"/>
        </w:sectPr>
      </w:pPr>
      <w:r>
        <w:rPr>
          <w:color w:val="2A5F99"/>
          <w:sz w:val="24"/>
          <w:szCs w:val="24"/>
          <w:u w:val="single"/>
        </w:rPr>
        <w:t xml:space="preserve"> </w:t>
      </w:r>
      <w:r>
        <w:rPr>
          <w:b/>
          <w:bCs/>
          <w:color w:val="2A5F99"/>
          <w:sz w:val="24"/>
          <w:szCs w:val="24"/>
          <w:u w:val="single"/>
        </w:rPr>
        <w:t>PUBLIC COMMENT:</w:t>
      </w:r>
      <w:r>
        <w:rPr>
          <w:b/>
          <w:bCs/>
          <w:color w:val="2A5F99"/>
          <w:sz w:val="24"/>
          <w:szCs w:val="24"/>
        </w:rPr>
        <w:t xml:space="preserve"> </w:t>
      </w:r>
      <w:r>
        <w:rPr>
          <w:color w:val="000000"/>
          <w:sz w:val="24"/>
          <w:szCs w:val="24"/>
        </w:rPr>
        <w:t>The Board welcomes public comment. It is within the Board’s discretion to take public comment during a public hearing on any agenda item(s). In consideration of others, please avoid repetition and limit your comments to no more than (3)</w:t>
      </w:r>
    </w:p>
    <w:p w14:paraId="1D2F6475" w14:textId="77777777" w:rsidR="009B7C56" w:rsidRDefault="00000000">
      <w:pPr>
        <w:pBdr>
          <w:top w:val="nil"/>
          <w:left w:val="nil"/>
          <w:bottom w:val="nil"/>
          <w:right w:val="nil"/>
          <w:between w:val="nil"/>
        </w:pBdr>
        <w:spacing w:before="79" w:line="244" w:lineRule="auto"/>
        <w:ind w:left="940" w:hanging="657"/>
        <w:rPr>
          <w:color w:val="000000"/>
          <w:sz w:val="24"/>
          <w:szCs w:val="24"/>
        </w:rPr>
      </w:pPr>
      <w:r>
        <w:rPr>
          <w:color w:val="000000"/>
          <w:sz w:val="24"/>
          <w:szCs w:val="24"/>
        </w:rPr>
        <w:lastRenderedPageBreak/>
        <w:t>minutes total. No deliberation or action may be taken on a matter not listed on the posted Agenda until the matter has been specifically included on an Agenda as an item.</w:t>
      </w:r>
    </w:p>
    <w:p w14:paraId="3E2DAEB3" w14:textId="77777777" w:rsidR="009B7C56" w:rsidRDefault="00000000">
      <w:pPr>
        <w:spacing w:before="7" w:line="249" w:lineRule="auto"/>
        <w:ind w:left="45" w:right="319" w:hanging="10"/>
        <w:rPr>
          <w:sz w:val="24"/>
          <w:szCs w:val="24"/>
        </w:rPr>
      </w:pPr>
      <w:r>
        <w:rPr>
          <w:color w:val="2A5F99"/>
          <w:sz w:val="24"/>
          <w:szCs w:val="24"/>
          <w:u w:val="single"/>
        </w:rPr>
        <w:t xml:space="preserve"> </w:t>
      </w:r>
      <w:r>
        <w:rPr>
          <w:b/>
          <w:bCs/>
          <w:color w:val="2A5F99"/>
          <w:sz w:val="24"/>
          <w:szCs w:val="24"/>
          <w:u w:val="single"/>
        </w:rPr>
        <w:t>AGENDA:</w:t>
      </w:r>
      <w:r>
        <w:rPr>
          <w:b/>
          <w:bCs/>
          <w:color w:val="2A5F99"/>
          <w:sz w:val="24"/>
          <w:szCs w:val="24"/>
        </w:rPr>
        <w:t xml:space="preserve"> </w:t>
      </w:r>
      <w:r>
        <w:rPr>
          <w:sz w:val="24"/>
          <w:szCs w:val="24"/>
        </w:rPr>
        <w:t xml:space="preserve">All Agenda items identified as </w:t>
      </w:r>
      <w:r>
        <w:rPr>
          <w:b/>
          <w:bCs/>
          <w:i/>
          <w:iCs/>
          <w:sz w:val="24"/>
          <w:szCs w:val="24"/>
        </w:rPr>
        <w:t xml:space="preserve">"Discussion/Possible Action" </w:t>
      </w:r>
      <w:r>
        <w:rPr>
          <w:sz w:val="24"/>
          <w:szCs w:val="24"/>
        </w:rPr>
        <w:t>** are for discussion and for possible action unless otherwise noted.</w:t>
      </w:r>
    </w:p>
    <w:p w14:paraId="7993ECD4" w14:textId="77777777" w:rsidR="009B7C56" w:rsidRDefault="009B7C56">
      <w:pPr>
        <w:pBdr>
          <w:top w:val="nil"/>
          <w:left w:val="nil"/>
          <w:bottom w:val="nil"/>
          <w:right w:val="nil"/>
          <w:between w:val="nil"/>
        </w:pBdr>
        <w:spacing w:before="10"/>
        <w:rPr>
          <w:color w:val="000000"/>
          <w:sz w:val="24"/>
          <w:szCs w:val="24"/>
        </w:rPr>
      </w:pPr>
    </w:p>
    <w:p w14:paraId="3AF17F1F" w14:textId="77777777" w:rsidR="009B7C56" w:rsidRDefault="00000000">
      <w:pPr>
        <w:pStyle w:val="Heading3"/>
        <w:ind w:firstLine="35"/>
        <w:jc w:val="both"/>
        <w:rPr>
          <w:b w:val="0"/>
          <w:bCs w:val="0"/>
          <w:u w:val="none"/>
        </w:rPr>
      </w:pPr>
      <w:r>
        <w:rPr>
          <w:b w:val="0"/>
          <w:bCs w:val="0"/>
          <w:color w:val="2A5F99"/>
          <w:u w:val="none"/>
        </w:rPr>
        <w:t xml:space="preserve"> </w:t>
      </w:r>
      <w:r>
        <w:rPr>
          <w:color w:val="2A5F99"/>
          <w:u w:val="none"/>
        </w:rPr>
        <w:t xml:space="preserve">NOTE: NEVADA BOARD OF HOMEOPATHIC MEDICAL EXAMINERS </w:t>
      </w:r>
      <w:r>
        <w:rPr>
          <w:b w:val="0"/>
          <w:bCs w:val="0"/>
          <w:color w:val="2A5F99"/>
          <w:u w:val="none"/>
        </w:rPr>
        <w:t>MAY:</w:t>
      </w:r>
    </w:p>
    <w:p w14:paraId="5DA696B6" w14:textId="77777777" w:rsidR="009B7C56" w:rsidRDefault="00000000">
      <w:pPr>
        <w:numPr>
          <w:ilvl w:val="0"/>
          <w:numId w:val="1"/>
        </w:numPr>
        <w:pBdr>
          <w:top w:val="nil"/>
          <w:left w:val="nil"/>
          <w:bottom w:val="nil"/>
          <w:right w:val="nil"/>
          <w:between w:val="nil"/>
        </w:pBdr>
        <w:tabs>
          <w:tab w:val="left" w:pos="95"/>
          <w:tab w:val="left" w:pos="348"/>
        </w:tabs>
        <w:spacing w:before="25" w:line="254" w:lineRule="auto"/>
        <w:ind w:right="1590" w:hanging="61"/>
        <w:jc w:val="both"/>
        <w:rPr>
          <w:color w:val="000000"/>
        </w:rPr>
      </w:pPr>
      <w:r>
        <w:rPr>
          <w:color w:val="000000"/>
          <w:sz w:val="24"/>
          <w:szCs w:val="24"/>
        </w:rPr>
        <w:t>Address agenda items out of sequence to accommodate persons appearing before the Board or to aid the efficiency or effectiveness of the meeting,</w:t>
      </w:r>
    </w:p>
    <w:p w14:paraId="5AF0A4C6" w14:textId="77777777" w:rsidR="009B7C56" w:rsidRDefault="00000000">
      <w:pPr>
        <w:numPr>
          <w:ilvl w:val="0"/>
          <w:numId w:val="1"/>
        </w:numPr>
        <w:pBdr>
          <w:top w:val="nil"/>
          <w:left w:val="nil"/>
          <w:bottom w:val="nil"/>
          <w:right w:val="nil"/>
          <w:between w:val="nil"/>
        </w:pBdr>
        <w:tabs>
          <w:tab w:val="left" w:pos="349"/>
        </w:tabs>
        <w:spacing w:line="276" w:lineRule="auto"/>
        <w:ind w:left="349" w:hanging="314"/>
        <w:jc w:val="both"/>
        <w:rPr>
          <w:color w:val="000000"/>
        </w:rPr>
      </w:pPr>
      <w:r>
        <w:rPr>
          <w:color w:val="000000"/>
          <w:sz w:val="24"/>
          <w:szCs w:val="24"/>
        </w:rPr>
        <w:t>Combine items for consideration by the public body; and</w:t>
      </w:r>
    </w:p>
    <w:p w14:paraId="5CEE25E8" w14:textId="77777777" w:rsidR="009B7C56" w:rsidRDefault="00000000">
      <w:pPr>
        <w:numPr>
          <w:ilvl w:val="0"/>
          <w:numId w:val="1"/>
        </w:numPr>
        <w:pBdr>
          <w:top w:val="nil"/>
          <w:left w:val="nil"/>
          <w:bottom w:val="nil"/>
          <w:right w:val="nil"/>
          <w:between w:val="nil"/>
        </w:pBdr>
        <w:tabs>
          <w:tab w:val="left" w:pos="350"/>
        </w:tabs>
        <w:spacing w:before="16" w:line="249" w:lineRule="auto"/>
        <w:ind w:left="350" w:right="50"/>
        <w:jc w:val="both"/>
        <w:rPr>
          <w:color w:val="000000"/>
        </w:rPr>
      </w:pPr>
      <w:r>
        <w:rPr>
          <w:color w:val="000000"/>
          <w:sz w:val="24"/>
          <w:szCs w:val="24"/>
        </w:rPr>
        <w:t>Pull or remove items from the agenda at any time. The Board may convene in closed session to consider the character, alleged misconduct, professional competence or physical or mental health of a person.</w:t>
      </w:r>
    </w:p>
    <w:p w14:paraId="3731174A" w14:textId="77777777" w:rsidR="009B7C56" w:rsidRDefault="00000000">
      <w:pPr>
        <w:pBdr>
          <w:top w:val="nil"/>
          <w:left w:val="nil"/>
          <w:bottom w:val="nil"/>
          <w:right w:val="nil"/>
          <w:between w:val="nil"/>
        </w:pBdr>
        <w:spacing w:before="4" w:line="249" w:lineRule="auto"/>
        <w:ind w:left="44" w:right="49" w:firstLine="72"/>
        <w:jc w:val="both"/>
        <w:rPr>
          <w:color w:val="000000"/>
          <w:sz w:val="24"/>
          <w:szCs w:val="24"/>
        </w:rPr>
      </w:pPr>
      <w:r>
        <w:rPr>
          <w:color w:val="000000"/>
          <w:sz w:val="24"/>
          <w:szCs w:val="24"/>
        </w:rPr>
        <w:t xml:space="preserve">(See </w:t>
      </w:r>
      <w:r>
        <w:rPr>
          <w:b/>
          <w:bCs/>
          <w:color w:val="2A5F99"/>
          <w:sz w:val="24"/>
          <w:szCs w:val="24"/>
        </w:rPr>
        <w:t xml:space="preserve">NRS 241.030 </w:t>
      </w:r>
      <w:r>
        <w:rPr>
          <w:color w:val="000000"/>
          <w:sz w:val="24"/>
          <w:szCs w:val="24"/>
        </w:rPr>
        <w:t xml:space="preserve">) prior to commencement and conclusion of a contested case of quasi judicial proceedings that may affect the due process rights of an individual, the Board may refuse to consider public comment. (See </w:t>
      </w:r>
      <w:r>
        <w:rPr>
          <w:b/>
          <w:bCs/>
          <w:color w:val="2A5F99"/>
          <w:sz w:val="24"/>
          <w:szCs w:val="24"/>
        </w:rPr>
        <w:t xml:space="preserve">NRS 233B.1216 </w:t>
      </w:r>
      <w:r>
        <w:rPr>
          <w:color w:val="000000"/>
          <w:sz w:val="24"/>
          <w:szCs w:val="24"/>
        </w:rPr>
        <w:t>).</w:t>
      </w:r>
    </w:p>
    <w:p w14:paraId="71573BD6" w14:textId="77777777" w:rsidR="009B7C56" w:rsidRDefault="00000000">
      <w:pPr>
        <w:pStyle w:val="Heading3"/>
        <w:spacing w:before="244"/>
        <w:ind w:firstLine="35"/>
        <w:rPr>
          <w:u w:val="none"/>
        </w:rPr>
      </w:pPr>
      <w:r>
        <w:rPr>
          <w:b w:val="0"/>
          <w:bCs w:val="0"/>
          <w:color w:val="2A5F99"/>
          <w:u w:val="none"/>
        </w:rPr>
        <w:t xml:space="preserve"> </w:t>
      </w:r>
      <w:r>
        <w:rPr>
          <w:color w:val="2A5F99"/>
          <w:u w:val="none"/>
        </w:rPr>
        <w:t>Members of the Board and Staff</w:t>
      </w:r>
    </w:p>
    <w:p w14:paraId="3A9F654C" w14:textId="77777777" w:rsidR="009B7C56" w:rsidRDefault="00000000">
      <w:pPr>
        <w:spacing w:before="25"/>
        <w:ind w:left="95"/>
        <w:rPr>
          <w:b/>
          <w:bCs/>
          <w:sz w:val="24"/>
          <w:szCs w:val="24"/>
        </w:rPr>
      </w:pPr>
      <w:r>
        <w:rPr>
          <w:sz w:val="24"/>
          <w:szCs w:val="24"/>
        </w:rPr>
        <w:t xml:space="preserve">Bruce Fong, DO, HMD </w:t>
      </w:r>
      <w:r>
        <w:rPr>
          <w:b/>
          <w:bCs/>
          <w:sz w:val="24"/>
          <w:szCs w:val="24"/>
        </w:rPr>
        <w:t>, President</w:t>
      </w:r>
    </w:p>
    <w:p w14:paraId="0FFDE576" w14:textId="77777777" w:rsidR="009B7C56" w:rsidRDefault="00000000">
      <w:pPr>
        <w:spacing w:before="16" w:line="254" w:lineRule="auto"/>
        <w:ind w:left="95" w:right="5327"/>
        <w:rPr>
          <w:b/>
          <w:bCs/>
          <w:sz w:val="24"/>
          <w:szCs w:val="24"/>
        </w:rPr>
      </w:pPr>
      <w:r>
        <w:rPr>
          <w:sz w:val="24"/>
          <w:szCs w:val="24"/>
        </w:rPr>
        <w:t xml:space="preserve">Melvin Nario, MD, HMD, </w:t>
      </w:r>
      <w:r>
        <w:rPr>
          <w:b/>
          <w:bCs/>
          <w:sz w:val="24"/>
          <w:szCs w:val="24"/>
        </w:rPr>
        <w:t xml:space="preserve">Vice President </w:t>
      </w:r>
      <w:r>
        <w:rPr>
          <w:sz w:val="24"/>
          <w:szCs w:val="24"/>
        </w:rPr>
        <w:t xml:space="preserve">Frank Shallenberger </w:t>
      </w:r>
      <w:r>
        <w:rPr>
          <w:b/>
          <w:bCs/>
          <w:sz w:val="24"/>
          <w:szCs w:val="24"/>
        </w:rPr>
        <w:t xml:space="preserve">, </w:t>
      </w:r>
      <w:r>
        <w:rPr>
          <w:sz w:val="24"/>
          <w:szCs w:val="24"/>
        </w:rPr>
        <w:t xml:space="preserve">MD, HMD </w:t>
      </w:r>
      <w:r>
        <w:rPr>
          <w:b/>
          <w:bCs/>
          <w:sz w:val="24"/>
          <w:szCs w:val="24"/>
        </w:rPr>
        <w:t xml:space="preserve">Member </w:t>
      </w:r>
      <w:r>
        <w:rPr>
          <w:sz w:val="24"/>
          <w:szCs w:val="24"/>
        </w:rPr>
        <w:t xml:space="preserve">Greg Olson, APH </w:t>
      </w:r>
      <w:r>
        <w:rPr>
          <w:b/>
          <w:bCs/>
          <w:sz w:val="24"/>
          <w:szCs w:val="24"/>
        </w:rPr>
        <w:t>, Member</w:t>
      </w:r>
    </w:p>
    <w:p w14:paraId="1A5892F9" w14:textId="77777777" w:rsidR="009B7C56" w:rsidRDefault="00000000">
      <w:pPr>
        <w:spacing w:line="275" w:lineRule="auto"/>
        <w:ind w:left="95"/>
        <w:rPr>
          <w:b/>
          <w:bCs/>
          <w:sz w:val="24"/>
          <w:szCs w:val="24"/>
        </w:rPr>
      </w:pPr>
      <w:r>
        <w:rPr>
          <w:sz w:val="24"/>
          <w:szCs w:val="24"/>
        </w:rPr>
        <w:t xml:space="preserve">Karen Dickerson, </w:t>
      </w:r>
      <w:r>
        <w:rPr>
          <w:b/>
          <w:bCs/>
          <w:sz w:val="24"/>
          <w:szCs w:val="24"/>
        </w:rPr>
        <w:t>Member</w:t>
      </w:r>
    </w:p>
    <w:p w14:paraId="530B0949" w14:textId="77777777" w:rsidR="009B7C56" w:rsidRDefault="00000000">
      <w:pPr>
        <w:spacing w:before="17"/>
        <w:ind w:left="95"/>
        <w:rPr>
          <w:b/>
          <w:bCs/>
          <w:sz w:val="24"/>
          <w:szCs w:val="24"/>
        </w:rPr>
      </w:pPr>
      <w:r>
        <w:rPr>
          <w:sz w:val="24"/>
          <w:szCs w:val="24"/>
        </w:rPr>
        <w:t xml:space="preserve">Robert Quinn, </w:t>
      </w:r>
      <w:r>
        <w:rPr>
          <w:b/>
          <w:bCs/>
          <w:sz w:val="24"/>
          <w:szCs w:val="24"/>
        </w:rPr>
        <w:t>New Member</w:t>
      </w:r>
    </w:p>
    <w:p w14:paraId="69702383" w14:textId="77777777" w:rsidR="009B7C56" w:rsidRDefault="00000000">
      <w:pPr>
        <w:spacing w:before="16"/>
        <w:ind w:left="96"/>
        <w:rPr>
          <w:b/>
          <w:bCs/>
          <w:sz w:val="24"/>
          <w:szCs w:val="24"/>
        </w:rPr>
      </w:pPr>
      <w:r>
        <w:rPr>
          <w:sz w:val="24"/>
          <w:szCs w:val="24"/>
        </w:rPr>
        <w:t xml:space="preserve">Atty. Rosalie Bordelove </w:t>
      </w:r>
      <w:r>
        <w:rPr>
          <w:b/>
          <w:bCs/>
          <w:sz w:val="24"/>
          <w:szCs w:val="24"/>
        </w:rPr>
        <w:t>, Deputy Attorney General</w:t>
      </w:r>
    </w:p>
    <w:p w14:paraId="0E0F4B4F" w14:textId="77777777" w:rsidR="009B7C56" w:rsidRDefault="00000000">
      <w:pPr>
        <w:pBdr>
          <w:top w:val="nil"/>
          <w:left w:val="nil"/>
          <w:bottom w:val="nil"/>
          <w:right w:val="nil"/>
          <w:between w:val="nil"/>
        </w:pBdr>
        <w:spacing w:before="2"/>
        <w:rPr>
          <w:b/>
          <w:bCs/>
          <w:color w:val="000000"/>
          <w:sz w:val="5"/>
          <w:szCs w:val="5"/>
        </w:rPr>
      </w:pPr>
      <w:r>
        <w:rPr>
          <w:noProof/>
        </w:rPr>
        <w:drawing>
          <wp:anchor distT="0" distB="0" distL="0" distR="0" simplePos="0" relativeHeight="251658240" behindDoc="0" locked="0" layoutInCell="1" hidden="0" allowOverlap="1" wp14:anchorId="14C35794" wp14:editId="2503738D">
            <wp:simplePos x="0" y="0"/>
            <wp:positionH relativeFrom="column">
              <wp:posOffset>3194068</wp:posOffset>
            </wp:positionH>
            <wp:positionV relativeFrom="paragraph">
              <wp:posOffset>53018</wp:posOffset>
            </wp:positionV>
            <wp:extent cx="9443" cy="205359"/>
            <wp:effectExtent l="0" t="0" r="0" b="0"/>
            <wp:wrapTopAndBottom distT="0" dist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9443" cy="205359"/>
                    </a:xfrm>
                    <a:prstGeom prst="rect">
                      <a:avLst/>
                    </a:prstGeom>
                    <a:ln/>
                  </pic:spPr>
                </pic:pic>
              </a:graphicData>
            </a:graphic>
          </wp:anchor>
        </w:drawing>
      </w:r>
    </w:p>
    <w:p w14:paraId="7BC8CCB1" w14:textId="77777777" w:rsidR="009B7C56" w:rsidRDefault="00000000">
      <w:pPr>
        <w:pStyle w:val="Heading3"/>
        <w:ind w:left="0" w:right="26"/>
        <w:jc w:val="center"/>
        <w:rPr>
          <w:u w:val="none"/>
        </w:rPr>
      </w:pPr>
      <w:r>
        <w:rPr>
          <w:b w:val="0"/>
          <w:bCs w:val="0"/>
          <w:color w:val="2A5F99"/>
          <w:u w:val="none"/>
        </w:rPr>
        <w:t xml:space="preserve"> </w:t>
      </w:r>
      <w:r>
        <w:rPr>
          <w:color w:val="2A5F99"/>
          <w:u w:val="none"/>
        </w:rPr>
        <w:t>AGENDA</w:t>
      </w:r>
    </w:p>
    <w:p w14:paraId="6161AEF1" w14:textId="77777777" w:rsidR="009B7C56" w:rsidRDefault="00000000">
      <w:pPr>
        <w:numPr>
          <w:ilvl w:val="1"/>
          <w:numId w:val="1"/>
        </w:numPr>
        <w:pBdr>
          <w:top w:val="nil"/>
          <w:left w:val="nil"/>
          <w:bottom w:val="nil"/>
          <w:right w:val="nil"/>
          <w:between w:val="nil"/>
        </w:pBdr>
        <w:tabs>
          <w:tab w:val="left" w:pos="755"/>
        </w:tabs>
        <w:spacing w:before="194"/>
      </w:pPr>
      <w:r>
        <w:rPr>
          <w:b/>
          <w:bCs/>
          <w:color w:val="000000"/>
        </w:rPr>
        <w:t xml:space="preserve">Roll call and determination of a quorum: </w:t>
      </w:r>
      <w:r>
        <w:rPr>
          <w:color w:val="000000"/>
        </w:rPr>
        <w:t>(Possible Action):</w:t>
      </w:r>
    </w:p>
    <w:p w14:paraId="7B812B23" w14:textId="77777777" w:rsidR="009B7C56" w:rsidRDefault="00000000">
      <w:pPr>
        <w:numPr>
          <w:ilvl w:val="1"/>
          <w:numId w:val="1"/>
        </w:numPr>
        <w:pBdr>
          <w:top w:val="nil"/>
          <w:left w:val="nil"/>
          <w:bottom w:val="nil"/>
          <w:right w:val="nil"/>
          <w:between w:val="nil"/>
        </w:pBdr>
        <w:tabs>
          <w:tab w:val="left" w:pos="755"/>
        </w:tabs>
        <w:spacing w:before="23"/>
      </w:pPr>
      <w:r>
        <w:rPr>
          <w:b/>
          <w:bCs/>
          <w:color w:val="000000"/>
        </w:rPr>
        <w:t xml:space="preserve">Motion to approve the agenda: </w:t>
      </w:r>
      <w:r>
        <w:rPr>
          <w:color w:val="000000"/>
        </w:rPr>
        <w:t>(Possible Action):</w:t>
      </w:r>
    </w:p>
    <w:p w14:paraId="2560EAE2" w14:textId="77777777" w:rsidR="009B7C56" w:rsidRDefault="00000000">
      <w:pPr>
        <w:numPr>
          <w:ilvl w:val="1"/>
          <w:numId w:val="1"/>
        </w:numPr>
        <w:pBdr>
          <w:top w:val="nil"/>
          <w:left w:val="nil"/>
          <w:bottom w:val="nil"/>
          <w:right w:val="nil"/>
          <w:between w:val="nil"/>
        </w:pBdr>
        <w:tabs>
          <w:tab w:val="left" w:pos="755"/>
        </w:tabs>
        <w:spacing w:before="23"/>
        <w:rPr>
          <w:color w:val="000000"/>
        </w:rPr>
      </w:pPr>
      <w:r>
        <w:rPr>
          <w:b/>
          <w:bCs/>
          <w:color w:val="000000"/>
        </w:rPr>
        <w:t>Public Comm</w:t>
      </w:r>
      <w:r>
        <w:rPr>
          <w:b/>
          <w:bCs/>
          <w:color w:val="000000"/>
          <w:sz w:val="24"/>
          <w:szCs w:val="24"/>
        </w:rPr>
        <w:t>ent:</w:t>
      </w:r>
      <w:r>
        <w:rPr>
          <w:color w:val="000000"/>
          <w:sz w:val="24"/>
          <w:szCs w:val="24"/>
        </w:rPr>
        <w:t xml:space="preserve"> (The President may limit commentary to 3 minutes each if time requires)</w:t>
      </w:r>
    </w:p>
    <w:p w14:paraId="121F9BAC" w14:textId="77777777" w:rsidR="009B7C56" w:rsidRDefault="00000000">
      <w:pPr>
        <w:numPr>
          <w:ilvl w:val="1"/>
          <w:numId w:val="1"/>
        </w:numPr>
        <w:tabs>
          <w:tab w:val="left" w:pos="755"/>
        </w:tabs>
        <w:spacing w:before="23"/>
      </w:pPr>
      <w:r>
        <w:rPr>
          <w:b/>
          <w:bCs/>
        </w:rPr>
        <w:t>Executive Director Report</w:t>
      </w:r>
    </w:p>
    <w:p w14:paraId="61A3D878" w14:textId="170F2BDA" w:rsidR="009B7C56" w:rsidRPr="002B6321" w:rsidRDefault="00000000">
      <w:pPr>
        <w:numPr>
          <w:ilvl w:val="1"/>
          <w:numId w:val="1"/>
        </w:numPr>
        <w:tabs>
          <w:tab w:val="left" w:pos="755"/>
        </w:tabs>
        <w:spacing w:before="23"/>
        <w:rPr>
          <w:b/>
          <w:bCs/>
        </w:rPr>
      </w:pPr>
      <w:r>
        <w:rPr>
          <w:b/>
          <w:bCs/>
          <w:sz w:val="24"/>
          <w:szCs w:val="24"/>
        </w:rPr>
        <w:t xml:space="preserve">Approval of minutes </w:t>
      </w:r>
      <w:r w:rsidR="002B6321">
        <w:rPr>
          <w:b/>
          <w:bCs/>
          <w:sz w:val="24"/>
          <w:szCs w:val="24"/>
        </w:rPr>
        <w:t xml:space="preserve">8/10/26 </w:t>
      </w:r>
      <w:r>
        <w:rPr>
          <w:b/>
          <w:bCs/>
          <w:sz w:val="24"/>
          <w:szCs w:val="24"/>
        </w:rPr>
        <w:t xml:space="preserve">- </w:t>
      </w:r>
      <w:r>
        <w:rPr>
          <w:sz w:val="24"/>
          <w:szCs w:val="24"/>
        </w:rPr>
        <w:t>(Possible Action)</w:t>
      </w:r>
    </w:p>
    <w:p w14:paraId="080F2297" w14:textId="5ED89385" w:rsidR="002B6321" w:rsidRPr="002B6321" w:rsidRDefault="002B6321" w:rsidP="002B6321">
      <w:pPr>
        <w:pStyle w:val="ListParagraph"/>
        <w:numPr>
          <w:ilvl w:val="1"/>
          <w:numId w:val="1"/>
        </w:numPr>
        <w:tabs>
          <w:tab w:val="left" w:pos="755"/>
        </w:tabs>
        <w:autoSpaceDE w:val="0"/>
        <w:autoSpaceDN w:val="0"/>
        <w:spacing w:before="23"/>
        <w:rPr>
          <w:b/>
          <w:bCs/>
          <w:sz w:val="24"/>
        </w:rPr>
      </w:pPr>
      <w:r>
        <w:rPr>
          <w:b/>
          <w:bCs/>
        </w:rPr>
        <w:t>Approval of Board</w:t>
      </w:r>
      <w:r w:rsidRPr="00D33609">
        <w:rPr>
          <w:b/>
          <w:bCs/>
        </w:rPr>
        <w:t xml:space="preserve"> Teleconferencing Platform</w:t>
      </w:r>
      <w:r>
        <w:rPr>
          <w:b/>
          <w:bCs/>
        </w:rPr>
        <w:t xml:space="preserve"> </w:t>
      </w:r>
      <w:r>
        <w:rPr>
          <w:b/>
          <w:sz w:val="24"/>
        </w:rPr>
        <w:t>-</w:t>
      </w:r>
      <w:r>
        <w:rPr>
          <w:b/>
          <w:spacing w:val="-1"/>
          <w:sz w:val="24"/>
        </w:rPr>
        <w:t xml:space="preserve"> </w:t>
      </w:r>
      <w:r>
        <w:rPr>
          <w:sz w:val="24"/>
        </w:rPr>
        <w:t>(Possible</w:t>
      </w:r>
      <w:r>
        <w:rPr>
          <w:spacing w:val="-15"/>
          <w:sz w:val="24"/>
        </w:rPr>
        <w:t xml:space="preserve"> </w:t>
      </w:r>
      <w:r>
        <w:rPr>
          <w:spacing w:val="-2"/>
          <w:sz w:val="24"/>
        </w:rPr>
        <w:t>Action)</w:t>
      </w:r>
    </w:p>
    <w:p w14:paraId="7A1E7F01" w14:textId="60A8B381" w:rsidR="002B6321" w:rsidRPr="00210D60" w:rsidRDefault="002B6321" w:rsidP="002B6321">
      <w:pPr>
        <w:numPr>
          <w:ilvl w:val="1"/>
          <w:numId w:val="1"/>
        </w:numPr>
        <w:pBdr>
          <w:top w:val="nil"/>
          <w:left w:val="nil"/>
          <w:bottom w:val="nil"/>
          <w:right w:val="nil"/>
          <w:between w:val="nil"/>
        </w:pBdr>
        <w:tabs>
          <w:tab w:val="left" w:pos="755"/>
        </w:tabs>
        <w:spacing w:before="23"/>
        <w:rPr>
          <w:color w:val="000000"/>
        </w:rPr>
      </w:pPr>
      <w:r>
        <w:rPr>
          <w:b/>
          <w:bCs/>
        </w:rPr>
        <w:t xml:space="preserve">Update from Complaint Committee </w:t>
      </w:r>
      <w:r>
        <w:t>(Possible Action)</w:t>
      </w:r>
    </w:p>
    <w:p w14:paraId="1CDD0062" w14:textId="557EB011" w:rsidR="00210D60" w:rsidRPr="00210D60" w:rsidRDefault="00210D60" w:rsidP="002B6321">
      <w:pPr>
        <w:numPr>
          <w:ilvl w:val="1"/>
          <w:numId w:val="1"/>
        </w:numPr>
        <w:pBdr>
          <w:top w:val="nil"/>
          <w:left w:val="nil"/>
          <w:bottom w:val="nil"/>
          <w:right w:val="nil"/>
          <w:between w:val="nil"/>
        </w:pBdr>
        <w:tabs>
          <w:tab w:val="left" w:pos="755"/>
        </w:tabs>
        <w:spacing w:before="23"/>
        <w:rPr>
          <w:color w:val="000000"/>
        </w:rPr>
      </w:pPr>
      <w:r>
        <w:rPr>
          <w:b/>
          <w:bCs/>
        </w:rPr>
        <w:t xml:space="preserve">Update WEBSITE DOMAIN </w:t>
      </w:r>
      <w:r>
        <w:t>(Possible Action)</w:t>
      </w:r>
    </w:p>
    <w:p w14:paraId="5DD0B00E" w14:textId="4C88BF29" w:rsidR="00210D60" w:rsidRPr="00210D60" w:rsidRDefault="00210D60" w:rsidP="002B6321">
      <w:pPr>
        <w:numPr>
          <w:ilvl w:val="1"/>
          <w:numId w:val="1"/>
        </w:numPr>
        <w:pBdr>
          <w:top w:val="nil"/>
          <w:left w:val="nil"/>
          <w:bottom w:val="nil"/>
          <w:right w:val="nil"/>
          <w:between w:val="nil"/>
        </w:pBdr>
        <w:tabs>
          <w:tab w:val="left" w:pos="755"/>
        </w:tabs>
        <w:spacing w:before="23"/>
        <w:rPr>
          <w:color w:val="000000"/>
        </w:rPr>
      </w:pPr>
      <w:r>
        <w:rPr>
          <w:b/>
          <w:bCs/>
        </w:rPr>
        <w:t>Update BOARD NAME CHANGE – DISCUSSION AND ACTION (Sunset Committee)</w:t>
      </w:r>
    </w:p>
    <w:p w14:paraId="3658C9F3" w14:textId="46E48287" w:rsidR="00210D60" w:rsidRPr="00D11E39" w:rsidRDefault="00210D60" w:rsidP="002B6321">
      <w:pPr>
        <w:numPr>
          <w:ilvl w:val="1"/>
          <w:numId w:val="1"/>
        </w:numPr>
        <w:pBdr>
          <w:top w:val="nil"/>
          <w:left w:val="nil"/>
          <w:bottom w:val="nil"/>
          <w:right w:val="nil"/>
          <w:between w:val="nil"/>
        </w:pBdr>
        <w:tabs>
          <w:tab w:val="left" w:pos="755"/>
        </w:tabs>
        <w:spacing w:before="23"/>
        <w:rPr>
          <w:color w:val="000000"/>
        </w:rPr>
      </w:pPr>
      <w:r>
        <w:rPr>
          <w:b/>
          <w:bCs/>
        </w:rPr>
        <w:t xml:space="preserve">Update on </w:t>
      </w:r>
      <w:r>
        <w:t>Fingerprinting Process</w:t>
      </w:r>
    </w:p>
    <w:p w14:paraId="2D098D02" w14:textId="77777777" w:rsidR="00F35655" w:rsidRPr="00F35655" w:rsidRDefault="00D11E39" w:rsidP="00F35655">
      <w:pPr>
        <w:numPr>
          <w:ilvl w:val="1"/>
          <w:numId w:val="1"/>
        </w:numPr>
        <w:pBdr>
          <w:top w:val="nil"/>
          <w:left w:val="nil"/>
          <w:bottom w:val="nil"/>
          <w:right w:val="nil"/>
          <w:between w:val="nil"/>
        </w:pBdr>
        <w:tabs>
          <w:tab w:val="left" w:pos="755"/>
        </w:tabs>
        <w:spacing w:before="23"/>
        <w:rPr>
          <w:color w:val="000000"/>
        </w:rPr>
      </w:pPr>
      <w:r>
        <w:rPr>
          <w:b/>
          <w:bCs/>
        </w:rPr>
        <w:t xml:space="preserve">Update on </w:t>
      </w:r>
      <w:r>
        <w:t>CHC exam recognitio</w:t>
      </w:r>
      <w:r w:rsidR="00F35655">
        <w:t>n</w:t>
      </w:r>
    </w:p>
    <w:p w14:paraId="21E995E5" w14:textId="6E50412C" w:rsidR="00F35655" w:rsidRPr="00F35655" w:rsidRDefault="00F35655" w:rsidP="00F35655">
      <w:pPr>
        <w:numPr>
          <w:ilvl w:val="1"/>
          <w:numId w:val="1"/>
        </w:numPr>
        <w:pBdr>
          <w:top w:val="nil"/>
          <w:left w:val="nil"/>
          <w:bottom w:val="nil"/>
          <w:right w:val="nil"/>
          <w:between w:val="nil"/>
        </w:pBdr>
        <w:tabs>
          <w:tab w:val="left" w:pos="755"/>
        </w:tabs>
        <w:spacing w:before="23"/>
        <w:rPr>
          <w:color w:val="000000"/>
        </w:rPr>
      </w:pPr>
      <w:r>
        <w:t xml:space="preserve">Discussion and possible action regarding existing Board committees, assignment of committee duties, and </w:t>
      </w:r>
      <w:r>
        <w:t xml:space="preserve">possible </w:t>
      </w:r>
      <w:r>
        <w:t>creation of any new ad hoc or standing committees. (For Possible Action)</w:t>
      </w:r>
    </w:p>
    <w:p w14:paraId="35803668" w14:textId="77777777" w:rsidR="002B6321" w:rsidRPr="002B6321" w:rsidRDefault="002B6321" w:rsidP="002B6321">
      <w:pPr>
        <w:pStyle w:val="ListParagraph"/>
        <w:numPr>
          <w:ilvl w:val="1"/>
          <w:numId w:val="1"/>
        </w:numPr>
        <w:tabs>
          <w:tab w:val="left" w:pos="755"/>
        </w:tabs>
        <w:autoSpaceDE w:val="0"/>
        <w:autoSpaceDN w:val="0"/>
        <w:spacing w:before="23"/>
        <w:rPr>
          <w:sz w:val="24"/>
        </w:rPr>
      </w:pPr>
      <w:r>
        <w:rPr>
          <w:b/>
        </w:rPr>
        <w:t xml:space="preserve">OAG debt actions update – </w:t>
      </w:r>
      <w:r w:rsidRPr="00D33609">
        <w:rPr>
          <w:bCs/>
        </w:rPr>
        <w:t xml:space="preserve">led by Dickerson </w:t>
      </w:r>
      <w:r>
        <w:rPr>
          <w:b/>
        </w:rPr>
        <w:t xml:space="preserve">- </w:t>
      </w:r>
      <w:r>
        <w:rPr>
          <w:sz w:val="24"/>
        </w:rPr>
        <w:t>(Possible</w:t>
      </w:r>
      <w:r>
        <w:rPr>
          <w:spacing w:val="-15"/>
          <w:sz w:val="24"/>
        </w:rPr>
        <w:t xml:space="preserve"> </w:t>
      </w:r>
      <w:r>
        <w:rPr>
          <w:spacing w:val="-2"/>
          <w:sz w:val="24"/>
        </w:rPr>
        <w:t>Action)</w:t>
      </w:r>
    </w:p>
    <w:p w14:paraId="5D7D60BF" w14:textId="084469F9" w:rsidR="002B6321" w:rsidRPr="002B6321" w:rsidRDefault="002B6321" w:rsidP="002B6321">
      <w:pPr>
        <w:pStyle w:val="ListParagraph"/>
        <w:numPr>
          <w:ilvl w:val="1"/>
          <w:numId w:val="1"/>
        </w:numPr>
        <w:tabs>
          <w:tab w:val="left" w:pos="755"/>
        </w:tabs>
        <w:autoSpaceDE w:val="0"/>
        <w:autoSpaceDN w:val="0"/>
        <w:spacing w:before="23"/>
        <w:rPr>
          <w:sz w:val="24"/>
        </w:rPr>
      </w:pPr>
      <w:r w:rsidRPr="002B6321">
        <w:rPr>
          <w:b/>
          <w:bCs/>
        </w:rPr>
        <w:t>Report regarding status of an application previously received by a Board officer</w:t>
      </w:r>
      <w:r>
        <w:t xml:space="preserve"> - </w:t>
      </w:r>
      <w:r>
        <w:rPr>
          <w:sz w:val="24"/>
        </w:rPr>
        <w:t>(Possible</w:t>
      </w:r>
      <w:r>
        <w:rPr>
          <w:spacing w:val="-15"/>
          <w:sz w:val="24"/>
        </w:rPr>
        <w:t xml:space="preserve"> </w:t>
      </w:r>
      <w:r>
        <w:rPr>
          <w:spacing w:val="-2"/>
          <w:sz w:val="24"/>
        </w:rPr>
        <w:t>Action)</w:t>
      </w:r>
    </w:p>
    <w:p w14:paraId="65B45C44" w14:textId="20782364" w:rsidR="009B7C56" w:rsidRDefault="00000000">
      <w:pPr>
        <w:numPr>
          <w:ilvl w:val="1"/>
          <w:numId w:val="1"/>
        </w:numPr>
        <w:pBdr>
          <w:top w:val="nil"/>
          <w:left w:val="nil"/>
          <w:bottom w:val="nil"/>
          <w:right w:val="nil"/>
          <w:between w:val="nil"/>
        </w:pBdr>
        <w:tabs>
          <w:tab w:val="left" w:pos="755"/>
        </w:tabs>
        <w:spacing w:before="23"/>
        <w:rPr>
          <w:color w:val="000000"/>
        </w:rPr>
      </w:pPr>
      <w:r>
        <w:rPr>
          <w:b/>
          <w:bCs/>
        </w:rPr>
        <w:t xml:space="preserve">Discuss </w:t>
      </w:r>
      <w:r w:rsidR="002B6321">
        <w:rPr>
          <w:b/>
          <w:bCs/>
        </w:rPr>
        <w:t xml:space="preserve">preparation for </w:t>
      </w:r>
      <w:r>
        <w:rPr>
          <w:b/>
          <w:bCs/>
        </w:rPr>
        <w:t>Executive Order 2026-003</w:t>
      </w:r>
      <w:r>
        <w:t xml:space="preserve"> (Possible Action)</w:t>
      </w:r>
    </w:p>
    <w:p w14:paraId="08D73262" w14:textId="35D94327" w:rsidR="009B7C56" w:rsidRDefault="00000000">
      <w:pPr>
        <w:numPr>
          <w:ilvl w:val="1"/>
          <w:numId w:val="1"/>
        </w:numPr>
        <w:pBdr>
          <w:top w:val="nil"/>
          <w:left w:val="nil"/>
          <w:bottom w:val="nil"/>
          <w:right w:val="nil"/>
          <w:between w:val="nil"/>
        </w:pBdr>
        <w:tabs>
          <w:tab w:val="left" w:pos="755"/>
        </w:tabs>
        <w:spacing w:before="23"/>
        <w:rPr>
          <w:color w:val="000000"/>
        </w:rPr>
      </w:pPr>
      <w:r>
        <w:rPr>
          <w:b/>
          <w:bCs/>
          <w:color w:val="000000"/>
          <w:sz w:val="24"/>
          <w:szCs w:val="24"/>
        </w:rPr>
        <w:t>Future Business</w:t>
      </w:r>
    </w:p>
    <w:p w14:paraId="42B47EEB" w14:textId="77777777" w:rsidR="009B7C56" w:rsidRDefault="00000000">
      <w:pPr>
        <w:numPr>
          <w:ilvl w:val="1"/>
          <w:numId w:val="1"/>
        </w:numPr>
        <w:pBdr>
          <w:top w:val="nil"/>
          <w:left w:val="nil"/>
          <w:bottom w:val="nil"/>
          <w:right w:val="nil"/>
          <w:between w:val="nil"/>
        </w:pBdr>
        <w:tabs>
          <w:tab w:val="left" w:pos="755"/>
        </w:tabs>
        <w:spacing w:before="23"/>
        <w:rPr>
          <w:color w:val="000000"/>
        </w:rPr>
      </w:pPr>
      <w:r>
        <w:rPr>
          <w:b/>
          <w:bCs/>
          <w:color w:val="000000"/>
        </w:rPr>
        <w:t xml:space="preserve">Public Comment - </w:t>
      </w:r>
      <w:r>
        <w:rPr>
          <w:color w:val="000000"/>
          <w:sz w:val="24"/>
          <w:szCs w:val="24"/>
        </w:rPr>
        <w:t>(The President may limit commentary to 3 minutes each if time requires)</w:t>
      </w:r>
    </w:p>
    <w:p w14:paraId="2175C262" w14:textId="77777777" w:rsidR="009B7C56" w:rsidRDefault="00000000">
      <w:pPr>
        <w:numPr>
          <w:ilvl w:val="1"/>
          <w:numId w:val="1"/>
        </w:numPr>
        <w:pBdr>
          <w:top w:val="nil"/>
          <w:left w:val="nil"/>
          <w:bottom w:val="nil"/>
          <w:right w:val="nil"/>
          <w:between w:val="nil"/>
        </w:pBdr>
        <w:tabs>
          <w:tab w:val="left" w:pos="754"/>
        </w:tabs>
        <w:spacing w:before="23"/>
        <w:ind w:left="754" w:hanging="359"/>
      </w:pPr>
      <w:r>
        <w:rPr>
          <w:b/>
          <w:bCs/>
          <w:color w:val="000000"/>
        </w:rPr>
        <w:t xml:space="preserve">Adjournment </w:t>
      </w:r>
      <w:r>
        <w:rPr>
          <w:color w:val="000000"/>
        </w:rPr>
        <w:t>(Possible Action)</w:t>
      </w:r>
    </w:p>
    <w:p w14:paraId="3DAEE83E" w14:textId="77777777" w:rsidR="009B7C56" w:rsidRDefault="009B7C56">
      <w:pPr>
        <w:pBdr>
          <w:top w:val="nil"/>
          <w:left w:val="nil"/>
          <w:bottom w:val="nil"/>
          <w:right w:val="nil"/>
          <w:between w:val="nil"/>
        </w:pBdr>
        <w:rPr>
          <w:color w:val="000000"/>
        </w:rPr>
      </w:pPr>
    </w:p>
    <w:p w14:paraId="3A35DB5A" w14:textId="77777777" w:rsidR="009B7C56" w:rsidRDefault="009B7C56">
      <w:pPr>
        <w:pBdr>
          <w:top w:val="nil"/>
          <w:left w:val="nil"/>
          <w:bottom w:val="nil"/>
          <w:right w:val="nil"/>
          <w:between w:val="nil"/>
        </w:pBdr>
        <w:spacing w:before="49"/>
        <w:rPr>
          <w:color w:val="000000"/>
        </w:rPr>
      </w:pPr>
    </w:p>
    <w:p w14:paraId="3F2CF1BF" w14:textId="77777777" w:rsidR="009B7C56" w:rsidRDefault="009B7C56">
      <w:pPr>
        <w:ind w:left="102"/>
        <w:rPr>
          <w:sz w:val="21"/>
          <w:szCs w:val="21"/>
        </w:rPr>
      </w:pPr>
    </w:p>
    <w:p w14:paraId="3A43155D" w14:textId="77777777" w:rsidR="009B7C56" w:rsidRDefault="009B7C56">
      <w:pPr>
        <w:ind w:left="102"/>
        <w:rPr>
          <w:sz w:val="21"/>
          <w:szCs w:val="21"/>
        </w:rPr>
      </w:pPr>
    </w:p>
    <w:p w14:paraId="3A97569E" w14:textId="77777777" w:rsidR="009B7C56" w:rsidRDefault="00000000">
      <w:pPr>
        <w:ind w:left="102"/>
        <w:rPr>
          <w:sz w:val="21"/>
          <w:szCs w:val="21"/>
        </w:rPr>
      </w:pPr>
      <w:r>
        <w:rPr>
          <w:sz w:val="21"/>
          <w:szCs w:val="21"/>
        </w:rPr>
        <w:t xml:space="preserve">Topic: NVBHME Board Meeting </w:t>
      </w:r>
    </w:p>
    <w:p w14:paraId="5AE2D053" w14:textId="77777777" w:rsidR="009B7C56" w:rsidRDefault="00000000">
      <w:pPr>
        <w:ind w:left="102"/>
        <w:rPr>
          <w:sz w:val="21"/>
          <w:szCs w:val="21"/>
        </w:rPr>
      </w:pPr>
      <w:r>
        <w:rPr>
          <w:sz w:val="21"/>
          <w:szCs w:val="21"/>
        </w:rPr>
        <w:t>Time: Sep 30, 2026 06:00 PM Pacific Time (US and Canada)</w:t>
      </w:r>
    </w:p>
    <w:p w14:paraId="4A5EF3B1" w14:textId="77777777" w:rsidR="009B7C56" w:rsidRDefault="009B7C56">
      <w:pPr>
        <w:ind w:left="102"/>
        <w:rPr>
          <w:sz w:val="21"/>
          <w:szCs w:val="21"/>
        </w:rPr>
      </w:pPr>
    </w:p>
    <w:p w14:paraId="37B7AA96" w14:textId="77777777" w:rsidR="009B7C56" w:rsidRDefault="00000000">
      <w:pPr>
        <w:ind w:left="102"/>
        <w:rPr>
          <w:sz w:val="21"/>
          <w:szCs w:val="21"/>
        </w:rPr>
      </w:pPr>
      <w:r>
        <w:rPr>
          <w:sz w:val="21"/>
          <w:szCs w:val="21"/>
        </w:rPr>
        <w:t>Join Zoom Meeting</w:t>
      </w:r>
    </w:p>
    <w:p w14:paraId="1C181BCE" w14:textId="77777777" w:rsidR="009B7C56" w:rsidRDefault="009B7C56">
      <w:pPr>
        <w:ind w:left="102"/>
        <w:rPr>
          <w:sz w:val="21"/>
          <w:szCs w:val="21"/>
        </w:rPr>
      </w:pPr>
      <w:hyperlink r:id="rId12">
        <w:r>
          <w:rPr>
            <w:color w:val="1155CC"/>
            <w:sz w:val="21"/>
            <w:szCs w:val="21"/>
            <w:u w:val="single"/>
          </w:rPr>
          <w:t>https://us06web.zoom.us/j/3179945577?pwd=pRByLTbxxvalpGs6NbhZwe2HW8YSi5.1&amp;omn=85810924599</w:t>
        </w:r>
      </w:hyperlink>
    </w:p>
    <w:p w14:paraId="63EF631C" w14:textId="77777777" w:rsidR="009B7C56" w:rsidRDefault="009B7C56">
      <w:pPr>
        <w:ind w:left="102"/>
        <w:rPr>
          <w:sz w:val="21"/>
          <w:szCs w:val="21"/>
        </w:rPr>
      </w:pPr>
    </w:p>
    <w:p w14:paraId="71BA08A1" w14:textId="77777777" w:rsidR="009B7C56" w:rsidRDefault="00000000">
      <w:pPr>
        <w:ind w:left="102"/>
        <w:rPr>
          <w:sz w:val="21"/>
          <w:szCs w:val="21"/>
        </w:rPr>
      </w:pPr>
      <w:r>
        <w:rPr>
          <w:sz w:val="21"/>
          <w:szCs w:val="21"/>
        </w:rPr>
        <w:t>Join and take notes</w:t>
      </w:r>
    </w:p>
    <w:p w14:paraId="08E9F211" w14:textId="77777777" w:rsidR="009B7C56" w:rsidRDefault="009B7C56">
      <w:pPr>
        <w:ind w:left="102"/>
        <w:rPr>
          <w:sz w:val="21"/>
          <w:szCs w:val="21"/>
        </w:rPr>
      </w:pPr>
      <w:hyperlink r:id="rId13">
        <w:r>
          <w:rPr>
            <w:color w:val="1155CC"/>
            <w:sz w:val="21"/>
            <w:szCs w:val="21"/>
            <w:u w:val="single"/>
          </w:rPr>
          <w:t>https://us06web.zoom.us/j/3179945577?pwd=pRByLTbxxvalpGs6NbhZwe2HW8YSi5.1&amp;omn=85810924599&amp;mynotes=on</w:t>
        </w:r>
      </w:hyperlink>
    </w:p>
    <w:p w14:paraId="11F8271B" w14:textId="77777777" w:rsidR="009B7C56" w:rsidRDefault="009B7C56">
      <w:pPr>
        <w:ind w:left="102"/>
        <w:rPr>
          <w:sz w:val="21"/>
          <w:szCs w:val="21"/>
        </w:rPr>
      </w:pPr>
    </w:p>
    <w:p w14:paraId="780101BC" w14:textId="77777777" w:rsidR="009B7C56" w:rsidRDefault="00000000">
      <w:pPr>
        <w:ind w:left="102"/>
        <w:rPr>
          <w:sz w:val="21"/>
          <w:szCs w:val="21"/>
        </w:rPr>
      </w:pPr>
      <w:r>
        <w:rPr>
          <w:sz w:val="21"/>
          <w:szCs w:val="21"/>
        </w:rPr>
        <w:t>Meeting chat link</w:t>
      </w:r>
    </w:p>
    <w:p w14:paraId="59AC7BB6" w14:textId="77777777" w:rsidR="009B7C56" w:rsidRDefault="009B7C56">
      <w:pPr>
        <w:ind w:left="102"/>
        <w:rPr>
          <w:sz w:val="21"/>
          <w:szCs w:val="21"/>
        </w:rPr>
      </w:pPr>
      <w:hyperlink r:id="rId14">
        <w:r>
          <w:rPr>
            <w:color w:val="1155CC"/>
            <w:sz w:val="21"/>
            <w:szCs w:val="21"/>
            <w:u w:val="single"/>
          </w:rPr>
          <w:t>https://us06web.zoom.us/launch/jc/85810924599</w:t>
        </w:r>
      </w:hyperlink>
    </w:p>
    <w:p w14:paraId="4912DD0B" w14:textId="77777777" w:rsidR="009B7C56" w:rsidRDefault="009B7C56">
      <w:pPr>
        <w:ind w:left="102"/>
        <w:rPr>
          <w:sz w:val="21"/>
          <w:szCs w:val="21"/>
        </w:rPr>
      </w:pPr>
    </w:p>
    <w:p w14:paraId="73B6C65C" w14:textId="77777777" w:rsidR="009B7C56" w:rsidRDefault="00000000">
      <w:pPr>
        <w:ind w:left="102"/>
        <w:rPr>
          <w:sz w:val="21"/>
          <w:szCs w:val="21"/>
        </w:rPr>
      </w:pPr>
      <w:r>
        <w:rPr>
          <w:sz w:val="21"/>
          <w:szCs w:val="21"/>
        </w:rPr>
        <w:t>Meeting ID: 317 994 5577</w:t>
      </w:r>
    </w:p>
    <w:p w14:paraId="45E4AFAF" w14:textId="77777777" w:rsidR="009B7C56" w:rsidRDefault="00000000">
      <w:pPr>
        <w:ind w:left="102"/>
        <w:rPr>
          <w:sz w:val="21"/>
          <w:szCs w:val="21"/>
        </w:rPr>
      </w:pPr>
      <w:r>
        <w:rPr>
          <w:sz w:val="21"/>
          <w:szCs w:val="21"/>
        </w:rPr>
        <w:t>Passcode: 387872</w:t>
      </w:r>
    </w:p>
    <w:p w14:paraId="71349494" w14:textId="77777777" w:rsidR="009B7C56" w:rsidRDefault="009B7C56">
      <w:pPr>
        <w:ind w:left="102"/>
        <w:rPr>
          <w:sz w:val="21"/>
          <w:szCs w:val="21"/>
        </w:rPr>
      </w:pPr>
    </w:p>
    <w:p w14:paraId="0934E0F6" w14:textId="77777777" w:rsidR="009B7C56" w:rsidRDefault="00000000">
      <w:pPr>
        <w:ind w:left="102"/>
        <w:rPr>
          <w:sz w:val="21"/>
          <w:szCs w:val="21"/>
        </w:rPr>
      </w:pPr>
      <w:r>
        <w:rPr>
          <w:sz w:val="21"/>
          <w:szCs w:val="21"/>
        </w:rPr>
        <w:t>---</w:t>
      </w:r>
    </w:p>
    <w:p w14:paraId="4CA7061F" w14:textId="77777777" w:rsidR="009B7C56" w:rsidRDefault="009B7C56">
      <w:pPr>
        <w:ind w:left="102"/>
        <w:rPr>
          <w:sz w:val="21"/>
          <w:szCs w:val="21"/>
        </w:rPr>
      </w:pPr>
    </w:p>
    <w:p w14:paraId="3EA2BB6A" w14:textId="77777777" w:rsidR="009B7C56" w:rsidRDefault="00000000">
      <w:pPr>
        <w:ind w:left="102"/>
        <w:rPr>
          <w:sz w:val="21"/>
          <w:szCs w:val="21"/>
        </w:rPr>
      </w:pPr>
      <w:r>
        <w:rPr>
          <w:sz w:val="21"/>
          <w:szCs w:val="21"/>
        </w:rPr>
        <w:t>One tap mobile</w:t>
      </w:r>
    </w:p>
    <w:p w14:paraId="03FC976B" w14:textId="77777777" w:rsidR="009B7C56" w:rsidRDefault="00000000">
      <w:pPr>
        <w:ind w:left="102"/>
        <w:rPr>
          <w:sz w:val="21"/>
          <w:szCs w:val="21"/>
        </w:rPr>
      </w:pPr>
      <w:r>
        <w:rPr>
          <w:sz w:val="21"/>
          <w:szCs w:val="21"/>
        </w:rPr>
        <w:t>+16694449171,,3179945577#,,,,*387872# US</w:t>
      </w:r>
    </w:p>
    <w:p w14:paraId="0C49A968" w14:textId="77777777" w:rsidR="009B7C56" w:rsidRDefault="00000000">
      <w:pPr>
        <w:ind w:left="102"/>
        <w:rPr>
          <w:sz w:val="21"/>
          <w:szCs w:val="21"/>
        </w:rPr>
      </w:pPr>
      <w:r>
        <w:rPr>
          <w:sz w:val="21"/>
          <w:szCs w:val="21"/>
        </w:rPr>
        <w:t>+16699006833,,3179945577#,,,,*387872# US (San Jose)</w:t>
      </w:r>
    </w:p>
    <w:p w14:paraId="00F4C3D7" w14:textId="77777777" w:rsidR="009B7C56" w:rsidRDefault="009B7C56">
      <w:pPr>
        <w:ind w:left="102"/>
        <w:rPr>
          <w:sz w:val="21"/>
          <w:szCs w:val="21"/>
        </w:rPr>
      </w:pPr>
    </w:p>
    <w:p w14:paraId="4909C667" w14:textId="77777777" w:rsidR="009B7C56" w:rsidRDefault="009B7C56">
      <w:pPr>
        <w:ind w:left="102"/>
        <w:rPr>
          <w:sz w:val="21"/>
          <w:szCs w:val="21"/>
        </w:rPr>
      </w:pPr>
    </w:p>
    <w:p w14:paraId="170D3936" w14:textId="77777777" w:rsidR="009B7C56" w:rsidRDefault="00000000">
      <w:pPr>
        <w:ind w:left="102"/>
        <w:rPr>
          <w:sz w:val="21"/>
          <w:szCs w:val="21"/>
        </w:rPr>
      </w:pPr>
      <w:r>
        <w:rPr>
          <w:sz w:val="21"/>
          <w:szCs w:val="21"/>
        </w:rPr>
        <w:t>---</w:t>
      </w:r>
    </w:p>
    <w:p w14:paraId="715878BF" w14:textId="77777777" w:rsidR="009B7C56" w:rsidRDefault="009B7C56">
      <w:pPr>
        <w:ind w:left="102"/>
        <w:rPr>
          <w:sz w:val="21"/>
          <w:szCs w:val="21"/>
        </w:rPr>
      </w:pPr>
    </w:p>
    <w:p w14:paraId="6A1D3710" w14:textId="77777777" w:rsidR="009B7C56" w:rsidRDefault="00000000">
      <w:pPr>
        <w:ind w:left="102"/>
        <w:rPr>
          <w:sz w:val="21"/>
          <w:szCs w:val="21"/>
        </w:rPr>
      </w:pPr>
      <w:r>
        <w:rPr>
          <w:sz w:val="21"/>
          <w:szCs w:val="21"/>
        </w:rPr>
        <w:t>Join by SIP</w:t>
      </w:r>
    </w:p>
    <w:p w14:paraId="7DD64E6E" w14:textId="77777777" w:rsidR="009B7C56" w:rsidRDefault="00000000">
      <w:pPr>
        <w:ind w:left="102"/>
        <w:rPr>
          <w:sz w:val="21"/>
          <w:szCs w:val="21"/>
        </w:rPr>
      </w:pPr>
      <w:r>
        <w:rPr>
          <w:sz w:val="21"/>
          <w:szCs w:val="21"/>
        </w:rPr>
        <w:t>• 3179945577@zoomcrc.com</w:t>
      </w:r>
    </w:p>
    <w:p w14:paraId="218BC833" w14:textId="77777777" w:rsidR="009B7C56" w:rsidRDefault="009B7C56">
      <w:pPr>
        <w:ind w:left="102"/>
        <w:rPr>
          <w:sz w:val="21"/>
          <w:szCs w:val="21"/>
        </w:rPr>
      </w:pPr>
    </w:p>
    <w:p w14:paraId="0A8C1849" w14:textId="77777777" w:rsidR="009B7C56" w:rsidRDefault="00000000">
      <w:pPr>
        <w:ind w:left="102"/>
        <w:rPr>
          <w:sz w:val="21"/>
          <w:szCs w:val="21"/>
        </w:rPr>
      </w:pPr>
      <w:r>
        <w:rPr>
          <w:sz w:val="21"/>
          <w:szCs w:val="21"/>
        </w:rPr>
        <w:t>Join instructions</w:t>
      </w:r>
    </w:p>
    <w:p w14:paraId="3B8C4E22" w14:textId="77777777" w:rsidR="009B7C56" w:rsidRDefault="009B7C56">
      <w:pPr>
        <w:ind w:left="102"/>
        <w:rPr>
          <w:sz w:val="21"/>
          <w:szCs w:val="21"/>
        </w:rPr>
      </w:pPr>
      <w:hyperlink r:id="rId15">
        <w:r>
          <w:rPr>
            <w:color w:val="1155CC"/>
            <w:sz w:val="21"/>
            <w:szCs w:val="21"/>
            <w:u w:val="single"/>
          </w:rPr>
          <w:t>https://us06web.zoom.us/meetings/85810924599/invitations?signature=S2zyfcRLpHvyGfDrBXmzyjwZvCHoj78YlggSdm6ZW-I</w:t>
        </w:r>
      </w:hyperlink>
    </w:p>
    <w:p w14:paraId="109E4F3D" w14:textId="77777777" w:rsidR="009B7C56" w:rsidRDefault="009B7C56">
      <w:pPr>
        <w:ind w:left="102"/>
        <w:rPr>
          <w:sz w:val="21"/>
          <w:szCs w:val="21"/>
        </w:rPr>
      </w:pPr>
    </w:p>
    <w:p w14:paraId="24528551" w14:textId="77777777" w:rsidR="009B7C56" w:rsidRDefault="009B7C56">
      <w:pPr>
        <w:ind w:left="102"/>
        <w:rPr>
          <w:sz w:val="21"/>
          <w:szCs w:val="21"/>
        </w:rPr>
        <w:sectPr w:rsidR="009B7C56">
          <w:pgSz w:w="12240" w:h="15840"/>
          <w:pgMar w:top="1120" w:right="1080" w:bottom="280" w:left="1080" w:header="720" w:footer="720" w:gutter="0"/>
          <w:cols w:space="720"/>
        </w:sectPr>
      </w:pPr>
    </w:p>
    <w:p w14:paraId="0CD14A13" w14:textId="77777777" w:rsidR="009B7C56" w:rsidRDefault="009B7C56">
      <w:pPr>
        <w:spacing w:before="75" w:line="261" w:lineRule="auto"/>
        <w:rPr>
          <w:sz w:val="21"/>
          <w:szCs w:val="21"/>
        </w:rPr>
      </w:pPr>
    </w:p>
    <w:sectPr w:rsidR="009B7C56">
      <w:pgSz w:w="12240" w:h="15840"/>
      <w:pgMar w:top="1120" w:right="108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DBC561F-D20C-43EF-BBBB-965EB9A9DA0F}"/>
  </w:font>
  <w:font w:name="Georgia">
    <w:panose1 w:val="02040502050405020303"/>
    <w:charset w:val="00"/>
    <w:family w:val="roman"/>
    <w:pitch w:val="variable"/>
    <w:sig w:usb0="00000287" w:usb1="00000000" w:usb2="00000000" w:usb3="00000000" w:csb0="0000009F" w:csb1="00000000"/>
    <w:embedItalic r:id="rId2" w:fontKey="{1792A5EA-70BA-4AE2-BB08-431828C99AC3}"/>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3" w:fontKey="{1485F8F3-CF78-4666-81B2-7EB72A4BBB1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477EE"/>
    <w:multiLevelType w:val="hybridMultilevel"/>
    <w:tmpl w:val="0420C062"/>
    <w:lvl w:ilvl="0" w:tplc="02C20EB8">
      <w:start w:val="1"/>
      <w:numFmt w:val="decimal"/>
      <w:lvlText w:val="%1)"/>
      <w:lvlJc w:val="left"/>
      <w:pPr>
        <w:ind w:left="95" w:hanging="315"/>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29B2E358">
      <w:start w:val="1"/>
      <w:numFmt w:val="decimal"/>
      <w:lvlText w:val="%2."/>
      <w:lvlJc w:val="left"/>
      <w:pPr>
        <w:ind w:left="755" w:hanging="360"/>
        <w:jc w:val="left"/>
      </w:pPr>
      <w:rPr>
        <w:rFonts w:ascii="Calibri" w:eastAsia="Calibri" w:hAnsi="Calibri" w:cs="Calibri" w:hint="default"/>
        <w:b w:val="0"/>
        <w:bCs w:val="0"/>
        <w:i w:val="0"/>
        <w:iCs w:val="0"/>
        <w:spacing w:val="0"/>
        <w:w w:val="100"/>
        <w:position w:val="1"/>
        <w:sz w:val="24"/>
        <w:szCs w:val="24"/>
        <w:lang w:val="en-US" w:eastAsia="en-US" w:bidi="ar-SA"/>
      </w:rPr>
    </w:lvl>
    <w:lvl w:ilvl="2" w:tplc="4D6478EC">
      <w:numFmt w:val="bullet"/>
      <w:lvlText w:val="•"/>
      <w:lvlJc w:val="left"/>
      <w:pPr>
        <w:ind w:left="1795" w:hanging="360"/>
      </w:pPr>
      <w:rPr>
        <w:rFonts w:hint="default"/>
        <w:lang w:val="en-US" w:eastAsia="en-US" w:bidi="ar-SA"/>
      </w:rPr>
    </w:lvl>
    <w:lvl w:ilvl="3" w:tplc="690A416A">
      <w:numFmt w:val="bullet"/>
      <w:lvlText w:val="•"/>
      <w:lvlJc w:val="left"/>
      <w:pPr>
        <w:ind w:left="2831" w:hanging="360"/>
      </w:pPr>
      <w:rPr>
        <w:rFonts w:hint="default"/>
        <w:lang w:val="en-US" w:eastAsia="en-US" w:bidi="ar-SA"/>
      </w:rPr>
    </w:lvl>
    <w:lvl w:ilvl="4" w:tplc="EDA8F688">
      <w:numFmt w:val="bullet"/>
      <w:lvlText w:val="•"/>
      <w:lvlJc w:val="left"/>
      <w:pPr>
        <w:ind w:left="3866" w:hanging="360"/>
      </w:pPr>
      <w:rPr>
        <w:rFonts w:hint="default"/>
        <w:lang w:val="en-US" w:eastAsia="en-US" w:bidi="ar-SA"/>
      </w:rPr>
    </w:lvl>
    <w:lvl w:ilvl="5" w:tplc="511ADF8A">
      <w:numFmt w:val="bullet"/>
      <w:lvlText w:val="•"/>
      <w:lvlJc w:val="left"/>
      <w:pPr>
        <w:ind w:left="4902" w:hanging="360"/>
      </w:pPr>
      <w:rPr>
        <w:rFonts w:hint="default"/>
        <w:lang w:val="en-US" w:eastAsia="en-US" w:bidi="ar-SA"/>
      </w:rPr>
    </w:lvl>
    <w:lvl w:ilvl="6" w:tplc="4DCE6224">
      <w:numFmt w:val="bullet"/>
      <w:lvlText w:val="•"/>
      <w:lvlJc w:val="left"/>
      <w:pPr>
        <w:ind w:left="5937" w:hanging="360"/>
      </w:pPr>
      <w:rPr>
        <w:rFonts w:hint="default"/>
        <w:lang w:val="en-US" w:eastAsia="en-US" w:bidi="ar-SA"/>
      </w:rPr>
    </w:lvl>
    <w:lvl w:ilvl="7" w:tplc="5BA06350">
      <w:numFmt w:val="bullet"/>
      <w:lvlText w:val="•"/>
      <w:lvlJc w:val="left"/>
      <w:pPr>
        <w:ind w:left="6973" w:hanging="360"/>
      </w:pPr>
      <w:rPr>
        <w:rFonts w:hint="default"/>
        <w:lang w:val="en-US" w:eastAsia="en-US" w:bidi="ar-SA"/>
      </w:rPr>
    </w:lvl>
    <w:lvl w:ilvl="8" w:tplc="8E20F6FC">
      <w:numFmt w:val="bullet"/>
      <w:lvlText w:val="•"/>
      <w:lvlJc w:val="left"/>
      <w:pPr>
        <w:ind w:left="8008" w:hanging="360"/>
      </w:pPr>
      <w:rPr>
        <w:rFonts w:hint="default"/>
        <w:lang w:val="en-US" w:eastAsia="en-US" w:bidi="ar-SA"/>
      </w:rPr>
    </w:lvl>
  </w:abstractNum>
  <w:abstractNum w:abstractNumId="1" w15:restartNumberingAfterBreak="0">
    <w:nsid w:val="354F56CE"/>
    <w:multiLevelType w:val="multilevel"/>
    <w:tmpl w:val="F06E4466"/>
    <w:lvl w:ilvl="0">
      <w:start w:val="1"/>
      <w:numFmt w:val="decimal"/>
      <w:lvlText w:val="%1)"/>
      <w:lvlJc w:val="left"/>
      <w:pPr>
        <w:ind w:left="95" w:hanging="315"/>
      </w:pPr>
      <w:rPr>
        <w:rFonts w:ascii="Times New Roman" w:eastAsia="Times New Roman" w:hAnsi="Times New Roman" w:cs="Times New Roman"/>
        <w:b w:val="0"/>
        <w:bCs w:val="0"/>
        <w:i w:val="0"/>
        <w:iCs w:val="0"/>
        <w:sz w:val="24"/>
        <w:szCs w:val="24"/>
      </w:rPr>
    </w:lvl>
    <w:lvl w:ilvl="1">
      <w:start w:val="1"/>
      <w:numFmt w:val="decimal"/>
      <w:lvlText w:val="%2."/>
      <w:lvlJc w:val="left"/>
      <w:pPr>
        <w:ind w:left="755" w:hanging="360"/>
      </w:pPr>
      <w:rPr>
        <w:rFonts w:ascii="Calibri" w:eastAsia="Calibri" w:hAnsi="Calibri" w:cs="Calibri"/>
        <w:b w:val="0"/>
        <w:bCs w:val="0"/>
        <w:i w:val="0"/>
        <w:iCs w:val="0"/>
        <w:sz w:val="24"/>
        <w:szCs w:val="24"/>
        <w:vertAlign w:val="baseline"/>
      </w:rPr>
    </w:lvl>
    <w:lvl w:ilvl="2">
      <w:numFmt w:val="bullet"/>
      <w:lvlText w:val="•"/>
      <w:lvlJc w:val="left"/>
      <w:pPr>
        <w:ind w:left="1795" w:hanging="360"/>
      </w:pPr>
    </w:lvl>
    <w:lvl w:ilvl="3">
      <w:numFmt w:val="bullet"/>
      <w:lvlText w:val="•"/>
      <w:lvlJc w:val="left"/>
      <w:pPr>
        <w:ind w:left="2831" w:hanging="360"/>
      </w:pPr>
    </w:lvl>
    <w:lvl w:ilvl="4">
      <w:numFmt w:val="bullet"/>
      <w:lvlText w:val="•"/>
      <w:lvlJc w:val="left"/>
      <w:pPr>
        <w:ind w:left="3866" w:hanging="360"/>
      </w:pPr>
    </w:lvl>
    <w:lvl w:ilvl="5">
      <w:numFmt w:val="bullet"/>
      <w:lvlText w:val="•"/>
      <w:lvlJc w:val="left"/>
      <w:pPr>
        <w:ind w:left="4902" w:hanging="360"/>
      </w:pPr>
    </w:lvl>
    <w:lvl w:ilvl="6">
      <w:numFmt w:val="bullet"/>
      <w:lvlText w:val="•"/>
      <w:lvlJc w:val="left"/>
      <w:pPr>
        <w:ind w:left="5937" w:hanging="360"/>
      </w:pPr>
    </w:lvl>
    <w:lvl w:ilvl="7">
      <w:numFmt w:val="bullet"/>
      <w:lvlText w:val="•"/>
      <w:lvlJc w:val="left"/>
      <w:pPr>
        <w:ind w:left="6973" w:hanging="360"/>
      </w:pPr>
    </w:lvl>
    <w:lvl w:ilvl="8">
      <w:numFmt w:val="bullet"/>
      <w:lvlText w:val="•"/>
      <w:lvlJc w:val="left"/>
      <w:pPr>
        <w:ind w:left="8008" w:hanging="360"/>
      </w:pPr>
    </w:lvl>
  </w:abstractNum>
  <w:num w:numId="1" w16cid:durableId="1071272722">
    <w:abstractNumId w:val="1"/>
  </w:num>
  <w:num w:numId="2" w16cid:durableId="377805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C56"/>
    <w:rsid w:val="00177E92"/>
    <w:rsid w:val="00210D60"/>
    <w:rsid w:val="002B6321"/>
    <w:rsid w:val="009B7C56"/>
    <w:rsid w:val="00D11E39"/>
    <w:rsid w:val="00F35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B7862"/>
  <w15:docId w15:val="{D8EEB143-CF1E-42A3-93BD-5EC86CDFD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ind w:right="20"/>
      <w:jc w:val="center"/>
      <w:outlineLvl w:val="0"/>
    </w:pPr>
    <w:rPr>
      <w:b/>
      <w:bCs/>
      <w:sz w:val="40"/>
      <w:szCs w:val="40"/>
    </w:rPr>
  </w:style>
  <w:style w:type="paragraph" w:styleId="Heading2">
    <w:name w:val="heading 2"/>
    <w:basedOn w:val="Normal"/>
    <w:next w:val="Normal"/>
    <w:uiPriority w:val="9"/>
    <w:unhideWhenUsed/>
    <w:qFormat/>
    <w:pPr>
      <w:spacing w:before="35"/>
      <w:ind w:right="13"/>
      <w:jc w:val="center"/>
      <w:outlineLvl w:val="1"/>
    </w:pPr>
    <w:rPr>
      <w:b/>
      <w:bCs/>
      <w:sz w:val="32"/>
      <w:szCs w:val="32"/>
    </w:rPr>
  </w:style>
  <w:style w:type="paragraph" w:styleId="Heading3">
    <w:name w:val="heading 3"/>
    <w:basedOn w:val="Normal"/>
    <w:next w:val="Normal"/>
    <w:uiPriority w:val="9"/>
    <w:unhideWhenUsed/>
    <w:qFormat/>
    <w:pPr>
      <w:ind w:left="35"/>
      <w:outlineLvl w:val="2"/>
    </w:pPr>
    <w:rPr>
      <w:b/>
      <w:bCs/>
      <w:sz w:val="24"/>
      <w:szCs w:val="24"/>
      <w:u w:val="single"/>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1"/>
      <w:ind w:left="755"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E3015"/>
    <w:rPr>
      <w:color w:val="0000FF" w:themeColor="hyperlink"/>
      <w:u w:val="single"/>
    </w:rPr>
  </w:style>
  <w:style w:type="character" w:styleId="UnresolvedMention">
    <w:name w:val="Unresolved Mention"/>
    <w:basedOn w:val="DefaultParagraphFont"/>
    <w:uiPriority w:val="99"/>
    <w:semiHidden/>
    <w:unhideWhenUsed/>
    <w:rsid w:val="00AE3015"/>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NormalWeb">
    <w:name w:val="Normal (Web)"/>
    <w:basedOn w:val="Normal"/>
    <w:uiPriority w:val="99"/>
    <w:semiHidden/>
    <w:unhideWhenUsed/>
    <w:rsid w:val="002B6321"/>
    <w:pPr>
      <w:widowControl/>
      <w:spacing w:before="100" w:beforeAutospacing="1" w:after="100" w:afterAutospacing="1"/>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notice.nv.gov/" TargetMode="External"/><Relationship Id="rId13" Type="http://schemas.openxmlformats.org/officeDocument/2006/relationships/hyperlink" Target="https://us06web.zoom.us/j/3179945577?pwd=pRByLTbxxvalpGs6NbhZwe2HW8YSi5.1&amp;omn=85810924599&amp;mynotes=on"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https://us06web.zoom.us/j/3179945577?pwd=pRByLTbxxvalpGs6NbhZwe2HW8YSi5.1&amp;omn=8581092459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us06web.zoom.us/j/3179945577?pwd=pRByLTbxxvalpGs6NbhZwe2HW8YSi5.1&amp;omn=85810924599" TargetMode="Externa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us06web.zoom.us/meetings/85810924599/invitations?signature=S2zyfcRLpHvyGfDrBXmzyjwZvCHoj78YlggSdm6ZW-I" TargetMode="External"/><Relationship Id="rId10" Type="http://schemas.openxmlformats.org/officeDocument/2006/relationships/hyperlink" Target="mailto:bfong186@aol.com" TargetMode="External"/><Relationship Id="rId4" Type="http://schemas.openxmlformats.org/officeDocument/2006/relationships/settings" Target="settings.xml"/><Relationship Id="rId9" Type="http://schemas.openxmlformats.org/officeDocument/2006/relationships/hyperlink" Target="mailto:bfong186@aol.com" TargetMode="External"/><Relationship Id="rId14" Type="http://schemas.openxmlformats.org/officeDocument/2006/relationships/hyperlink" Target="https://us06web.zoom.us/launch/jc/85810924599"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wYjh78TelP4O0aYRmSgSqi3ZJQ==">CgMxLjA4AHIhMWFURnYwVVh2V3pzRnNhV0xGbEo0R1JybEEySDdaTDNl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851</Words>
  <Characters>4854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Nario</dc:creator>
  <cp:lastModifiedBy>Dr Melvin Nario</cp:lastModifiedBy>
  <cp:revision>4</cp:revision>
  <dcterms:created xsi:type="dcterms:W3CDTF">2026-08-03T23:20:00Z</dcterms:created>
  <dcterms:modified xsi:type="dcterms:W3CDTF">2026-09-25T14:07:00Z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2026-05-28T00:00:00Z</vt:filetime>
  </property>
  <property fmtid="{D5CDD505-2E9C-101B-9397-08002B2CF9AE}" pid="3" name="Producer">
    <vt:lpwstr>Skia/PDF m150 Google Apps Renderer</vt:lpwstr>
  </property>
  <property fmtid="{D5CDD505-2E9C-101B-9397-08002B2CF9AE}" pid="4" name="LastSaved">
    <vt:filetime>2026-05-28T00:00:00Z</vt:filetime>
  </property>
</Properties>
</file>